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A8B" w:rsidRDefault="00202907" w:rsidP="00202907">
      <w:pPr>
        <w:jc w:val="center"/>
      </w:pPr>
      <w:r>
        <w:rPr>
          <w:noProof/>
          <w:lang w:eastAsia="en-ZA"/>
        </w:rPr>
        <w:drawing>
          <wp:inline distT="0" distB="0" distL="0" distR="0" wp14:anchorId="4D6C67C9" wp14:editId="08C41DF0">
            <wp:extent cx="2047875" cy="23241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2047875" cy="232410"/>
                    </a:xfrm>
                    <a:prstGeom prst="rect">
                      <a:avLst/>
                    </a:prstGeom>
                  </pic:spPr>
                </pic:pic>
              </a:graphicData>
            </a:graphic>
          </wp:inline>
        </w:drawing>
      </w:r>
    </w:p>
    <w:p w:rsidR="001D663D" w:rsidRPr="001D663D" w:rsidRDefault="001D663D" w:rsidP="00202907">
      <w:pPr>
        <w:jc w:val="center"/>
        <w:rPr>
          <w:b/>
        </w:rPr>
      </w:pPr>
      <w:r>
        <w:rPr>
          <w:b/>
        </w:rPr>
        <w:t xml:space="preserve">MIRACLE, DU’A OR MASHIYAT </w:t>
      </w:r>
      <w:r w:rsidR="0048625A">
        <w:rPr>
          <w:b/>
        </w:rPr>
        <w:t>(WILL</w:t>
      </w:r>
      <w:r w:rsidR="003E4212">
        <w:rPr>
          <w:b/>
        </w:rPr>
        <w:t>-AS INTENDED</w:t>
      </w:r>
      <w:r w:rsidR="0048625A">
        <w:rPr>
          <w:b/>
        </w:rPr>
        <w:t xml:space="preserve">) </w:t>
      </w:r>
      <w:r>
        <w:rPr>
          <w:b/>
        </w:rPr>
        <w:t>OF ALLAH</w:t>
      </w:r>
    </w:p>
    <w:p w:rsidR="00202907" w:rsidRPr="005F0B97" w:rsidRDefault="00202907" w:rsidP="00202907">
      <w:pPr>
        <w:jc w:val="center"/>
      </w:pPr>
      <w:r w:rsidRPr="005F0B97">
        <w:t>IBRAHIM AS, ZAKARIYA AS, MARYAM AS</w:t>
      </w:r>
      <w:r w:rsidR="005F0B97" w:rsidRPr="005F0B97">
        <w:t xml:space="preserve"> AND ‘ISA AS</w:t>
      </w:r>
      <w:r w:rsidRPr="005F0B97">
        <w:t>-</w:t>
      </w:r>
      <w:r w:rsidR="00F72B28">
        <w:t>“</w:t>
      </w:r>
      <w:r w:rsidRPr="005F0B97">
        <w:t>GOOD NEWS FROM ALLAH</w:t>
      </w:r>
      <w:r w:rsidR="00F72B28">
        <w:t>”</w:t>
      </w:r>
    </w:p>
    <w:p w:rsidR="005F0B97" w:rsidRPr="005F0B97" w:rsidRDefault="005F0B97" w:rsidP="00202907">
      <w:pPr>
        <w:jc w:val="center"/>
        <w:rPr>
          <w:b/>
          <w:noProof/>
          <w:sz w:val="16"/>
          <w:szCs w:val="16"/>
          <w:lang w:eastAsia="en-ZA"/>
        </w:rPr>
      </w:pPr>
      <w:r w:rsidRPr="005F0B97">
        <w:rPr>
          <w:b/>
          <w:sz w:val="16"/>
          <w:szCs w:val="16"/>
        </w:rPr>
        <w:t>(My Apologies to the readers-My intention was not to make this Paper Lengthy but one has to do justice to the queries that had been raised)</w:t>
      </w:r>
    </w:p>
    <w:p w:rsidR="00202907" w:rsidRDefault="00202907" w:rsidP="00202907">
      <w:pPr>
        <w:pStyle w:val="ListParagraph"/>
        <w:numPr>
          <w:ilvl w:val="0"/>
          <w:numId w:val="1"/>
        </w:numPr>
        <w:ind w:left="0" w:firstLine="0"/>
        <w:jc w:val="both"/>
        <w:rPr>
          <w:b/>
        </w:rPr>
      </w:pPr>
      <w:r>
        <w:rPr>
          <w:b/>
        </w:rPr>
        <w:t>IBRAHIM AS</w:t>
      </w:r>
    </w:p>
    <w:p w:rsidR="007D7103" w:rsidRPr="007D7103" w:rsidRDefault="00202907" w:rsidP="007D7103">
      <w:pPr>
        <w:pStyle w:val="ListParagraph"/>
        <w:spacing w:line="240" w:lineRule="auto"/>
        <w:ind w:left="0"/>
        <w:jc w:val="both"/>
        <w:rPr>
          <w:sz w:val="20"/>
          <w:szCs w:val="20"/>
        </w:rPr>
      </w:pPr>
      <w:r w:rsidRPr="007D7103">
        <w:rPr>
          <w:sz w:val="20"/>
          <w:szCs w:val="20"/>
        </w:rPr>
        <w:t>Allah states in the Qur’an, concerning the knowledge that had been imparted to Ibrahim AS, In Surah 37 Verse 8</w:t>
      </w:r>
      <w:r w:rsidR="007D7103" w:rsidRPr="007D7103">
        <w:rPr>
          <w:sz w:val="20"/>
          <w:szCs w:val="20"/>
        </w:rPr>
        <w:t>4</w:t>
      </w:r>
      <w:r w:rsidRPr="007D7103">
        <w:rPr>
          <w:sz w:val="20"/>
          <w:szCs w:val="20"/>
        </w:rPr>
        <w:t xml:space="preserve">:  </w:t>
      </w:r>
    </w:p>
    <w:p w:rsidR="007D7103" w:rsidRDefault="007D7103" w:rsidP="007D7103">
      <w:pPr>
        <w:spacing w:after="280" w:line="240" w:lineRule="auto"/>
        <w:ind w:right="-2"/>
        <w:contextualSpacing/>
        <w:jc w:val="both"/>
        <w:rPr>
          <w:sz w:val="20"/>
          <w:szCs w:val="20"/>
        </w:rPr>
      </w:pPr>
      <w:r w:rsidRPr="007D7103">
        <w:rPr>
          <w:noProof/>
          <w:sz w:val="20"/>
          <w:szCs w:val="20"/>
          <w:lang w:eastAsia="en-ZA"/>
        </w:rPr>
        <w:drawing>
          <wp:inline distT="0" distB="0" distL="0" distR="0" wp14:anchorId="547E8409" wp14:editId="44A97973">
            <wp:extent cx="1543050" cy="1984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88589" cy="204262"/>
                    </a:xfrm>
                    <a:prstGeom prst="rect">
                      <a:avLst/>
                    </a:prstGeom>
                  </pic:spPr>
                </pic:pic>
              </a:graphicData>
            </a:graphic>
          </wp:inline>
        </w:drawing>
      </w:r>
      <w:r w:rsidRPr="007D7103">
        <w:rPr>
          <w:sz w:val="20"/>
          <w:szCs w:val="20"/>
        </w:rPr>
        <w:t xml:space="preserve"> “</w:t>
      </w:r>
      <w:r>
        <w:rPr>
          <w:sz w:val="20"/>
          <w:szCs w:val="20"/>
        </w:rPr>
        <w:t>H</w:t>
      </w:r>
      <w:r w:rsidRPr="007D7103">
        <w:rPr>
          <w:sz w:val="20"/>
          <w:szCs w:val="20"/>
        </w:rPr>
        <w:t xml:space="preserve">e turned to his </w:t>
      </w:r>
      <w:r w:rsidRPr="007D7103">
        <w:rPr>
          <w:i/>
          <w:iCs/>
          <w:sz w:val="20"/>
          <w:szCs w:val="20"/>
        </w:rPr>
        <w:t>Rabb</w:t>
      </w:r>
      <w:r w:rsidRPr="007D7103">
        <w:rPr>
          <w:sz w:val="20"/>
          <w:szCs w:val="20"/>
        </w:rPr>
        <w:t xml:space="preserve"> with a receptive heart; a heart that would bow down before the right and the truth without hesitation”.</w:t>
      </w:r>
      <w:r w:rsidR="00E7436C">
        <w:rPr>
          <w:sz w:val="20"/>
          <w:szCs w:val="20"/>
        </w:rPr>
        <w:t xml:space="preserve"> Allah had thought Ibrahim AS all the laws pertaining to the Universe and thus he was well aware of the laws of reproduction in man: This is stated in Surah 6 Verse 75;</w:t>
      </w:r>
    </w:p>
    <w:p w:rsidR="006F6A7D" w:rsidRDefault="00E7436C" w:rsidP="003E14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jc w:val="both"/>
        <w:rPr>
          <w:sz w:val="20"/>
          <w:szCs w:val="20"/>
          <w:lang w:val="en-GB"/>
        </w:rPr>
      </w:pPr>
      <w:r>
        <w:rPr>
          <w:noProof/>
          <w:lang w:eastAsia="en-ZA"/>
        </w:rPr>
        <w:drawing>
          <wp:inline distT="0" distB="0" distL="0" distR="0" wp14:anchorId="2A25C02B" wp14:editId="7D5E8FDD">
            <wp:extent cx="4648200" cy="4658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27741" cy="473797"/>
                    </a:xfrm>
                    <a:prstGeom prst="rect">
                      <a:avLst/>
                    </a:prstGeom>
                  </pic:spPr>
                </pic:pic>
              </a:graphicData>
            </a:graphic>
          </wp:inline>
        </w:drawing>
      </w:r>
      <w:r w:rsidRPr="00E7436C">
        <w:rPr>
          <w:lang w:val="en-GB"/>
        </w:rPr>
        <w:t xml:space="preserve"> </w:t>
      </w:r>
      <w:r w:rsidRPr="00E7436C">
        <w:rPr>
          <w:sz w:val="20"/>
          <w:szCs w:val="20"/>
          <w:lang w:val="en-GB"/>
        </w:rPr>
        <w:t xml:space="preserve">It is </w:t>
      </w:r>
      <w:r w:rsidRPr="00E7436C">
        <w:rPr>
          <w:i/>
          <w:sz w:val="20"/>
          <w:szCs w:val="20"/>
          <w:lang w:val="en-GB"/>
        </w:rPr>
        <w:t>Allah</w:t>
      </w:r>
      <w:r w:rsidRPr="00E7436C">
        <w:rPr>
          <w:sz w:val="20"/>
          <w:szCs w:val="20"/>
          <w:lang w:val="en-GB"/>
        </w:rPr>
        <w:t xml:space="preserve"> who has created the universe most appropriately. He initiates creation according to His </w:t>
      </w:r>
      <w:r w:rsidRPr="00E7436C">
        <w:rPr>
          <w:i/>
          <w:sz w:val="20"/>
          <w:szCs w:val="20"/>
          <w:lang w:val="en-GB"/>
        </w:rPr>
        <w:t>Amr</w:t>
      </w:r>
      <w:r w:rsidRPr="00E7436C">
        <w:rPr>
          <w:sz w:val="20"/>
          <w:szCs w:val="20"/>
          <w:lang w:val="en-GB"/>
        </w:rPr>
        <w:t xml:space="preserve"> (as explained in 2/117</w:t>
      </w:r>
      <w:r w:rsidR="006F6A7D">
        <w:rPr>
          <w:sz w:val="20"/>
          <w:szCs w:val="20"/>
          <w:lang w:val="en-GB"/>
        </w:rPr>
        <w:t>-below</w:t>
      </w:r>
      <w:r w:rsidRPr="00E7436C">
        <w:rPr>
          <w:sz w:val="20"/>
          <w:szCs w:val="20"/>
          <w:lang w:val="en-GB"/>
        </w:rPr>
        <w:t>) every word of His is the truth. He has complete control over His creation. He infuses life into inanimate forms. He has knowledge of both the seen and the unseen and He is the Wise, the Cognisant. </w:t>
      </w:r>
    </w:p>
    <w:p w:rsidR="006F6A7D" w:rsidRDefault="006F6A7D" w:rsidP="00E7436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jc w:val="both"/>
        <w:rPr>
          <w:sz w:val="20"/>
          <w:szCs w:val="20"/>
          <w:lang w:val="en-GB"/>
        </w:rPr>
      </w:pPr>
      <w:r>
        <w:rPr>
          <w:noProof/>
          <w:lang w:eastAsia="en-ZA"/>
        </w:rPr>
        <w:drawing>
          <wp:inline distT="0" distB="0" distL="0" distR="0" wp14:anchorId="186717B7" wp14:editId="7D6C7717">
            <wp:extent cx="4638675" cy="448574"/>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91724" cy="453704"/>
                    </a:xfrm>
                    <a:prstGeom prst="rect">
                      <a:avLst/>
                    </a:prstGeom>
                  </pic:spPr>
                </pic:pic>
              </a:graphicData>
            </a:graphic>
          </wp:inline>
        </w:drawing>
      </w:r>
    </w:p>
    <w:p w:rsidR="00E7436C" w:rsidRDefault="00E7436C" w:rsidP="00E7436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jc w:val="both"/>
        <w:rPr>
          <w:sz w:val="20"/>
          <w:szCs w:val="20"/>
          <w:lang w:val="en-GB"/>
        </w:rPr>
      </w:pPr>
      <w:r w:rsidRPr="00E7436C">
        <w:rPr>
          <w:sz w:val="20"/>
          <w:szCs w:val="20"/>
          <w:lang w:val="en-GB"/>
        </w:rPr>
        <w:t xml:space="preserve"> </w:t>
      </w:r>
      <w:r>
        <w:rPr>
          <w:sz w:val="20"/>
          <w:szCs w:val="20"/>
          <w:lang w:val="en-GB"/>
        </w:rPr>
        <w:t>When Ibrahim AS has to use this knowledge</w:t>
      </w:r>
      <w:r w:rsidR="006F6A7D">
        <w:rPr>
          <w:sz w:val="20"/>
          <w:szCs w:val="20"/>
          <w:lang w:val="en-GB"/>
        </w:rPr>
        <w:t>,</w:t>
      </w:r>
      <w:r>
        <w:rPr>
          <w:sz w:val="20"/>
          <w:szCs w:val="20"/>
          <w:lang w:val="en-GB"/>
        </w:rPr>
        <w:t xml:space="preserve"> he has no hesitation</w:t>
      </w:r>
      <w:r w:rsidR="006F6A7D">
        <w:rPr>
          <w:sz w:val="20"/>
          <w:szCs w:val="20"/>
          <w:lang w:val="en-GB"/>
        </w:rPr>
        <w:t xml:space="preserve"> as he is aware how the laws work</w:t>
      </w:r>
      <w:r>
        <w:rPr>
          <w:sz w:val="20"/>
          <w:szCs w:val="20"/>
          <w:lang w:val="en-GB"/>
        </w:rPr>
        <w:t>.</w:t>
      </w:r>
      <w:r w:rsidR="006F6A7D">
        <w:rPr>
          <w:sz w:val="20"/>
          <w:szCs w:val="20"/>
          <w:lang w:val="en-GB"/>
        </w:rPr>
        <w:t xml:space="preserve"> Allah sends the good news to Ibrahim AS in </w:t>
      </w:r>
      <w:r w:rsidR="006F6A7D" w:rsidRPr="006F6A7D">
        <w:rPr>
          <w:b/>
          <w:sz w:val="20"/>
          <w:szCs w:val="20"/>
          <w:lang w:val="en-GB"/>
        </w:rPr>
        <w:t>Surah 11 Verses 69-73:</w:t>
      </w:r>
    </w:p>
    <w:p w:rsidR="006F6A7D" w:rsidRDefault="006F6A7D" w:rsidP="00E7436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jc w:val="both"/>
        <w:rPr>
          <w:sz w:val="20"/>
          <w:szCs w:val="20"/>
        </w:rPr>
      </w:pPr>
      <w:r>
        <w:rPr>
          <w:noProof/>
          <w:lang w:eastAsia="en-ZA"/>
        </w:rPr>
        <w:drawing>
          <wp:inline distT="0" distB="0" distL="0" distR="0" wp14:anchorId="1041B78E" wp14:editId="52A4F240">
            <wp:extent cx="4667250" cy="5779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20994" cy="584625"/>
                    </a:xfrm>
                    <a:prstGeom prst="rect">
                      <a:avLst/>
                    </a:prstGeom>
                  </pic:spPr>
                </pic:pic>
              </a:graphicData>
            </a:graphic>
          </wp:inline>
        </w:drawing>
      </w:r>
    </w:p>
    <w:p w:rsidR="003E142C" w:rsidRDefault="006F6A7D" w:rsidP="005F0B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line="240" w:lineRule="auto"/>
        <w:contextualSpacing/>
        <w:jc w:val="both"/>
        <w:rPr>
          <w:lang w:val="en-GB"/>
        </w:rPr>
      </w:pPr>
      <w:r>
        <w:rPr>
          <w:noProof/>
          <w:lang w:eastAsia="en-ZA"/>
        </w:rPr>
        <w:drawing>
          <wp:inline distT="0" distB="0" distL="0" distR="0" wp14:anchorId="45288A7B" wp14:editId="74D703B6">
            <wp:extent cx="4695825" cy="194094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11024" cy="1947226"/>
                    </a:xfrm>
                    <a:prstGeom prst="rect">
                      <a:avLst/>
                    </a:prstGeom>
                  </pic:spPr>
                </pic:pic>
              </a:graphicData>
            </a:graphic>
          </wp:inline>
        </w:drawing>
      </w:r>
      <w:r>
        <w:rPr>
          <w:i/>
          <w:lang w:val="en-GB"/>
        </w:rPr>
        <w:t>Allah</w:t>
      </w:r>
      <w:r>
        <w:rPr>
          <w:lang w:val="en-GB"/>
        </w:rPr>
        <w:t xml:space="preserve">’s messengers came to Ibrahim with glad tidings and said, “Peace (on you),” and Abraham replied, “Peace (on you too).” To offer hospitality to his guests, Abraham served them a roasted calf. When he saw that they made no effort to partake of the food, he felt suspicious and became apprehensive. They said to him, “Do not feel apprehensive. We have been sent by </w:t>
      </w:r>
      <w:r>
        <w:rPr>
          <w:i/>
          <w:lang w:val="en-GB"/>
        </w:rPr>
        <w:t>Allah</w:t>
      </w:r>
      <w:r>
        <w:rPr>
          <w:lang w:val="en-GB"/>
        </w:rPr>
        <w:t xml:space="preserve"> to the people of Lot” (15/51-77). They also stated, Ibrahim’s wife who was standing by: The messengers announced to her glad tidings that she would have a son - Is</w:t>
      </w:r>
      <w:r w:rsidR="004532FF">
        <w:rPr>
          <w:lang w:val="en-GB"/>
        </w:rPr>
        <w:t>haq</w:t>
      </w:r>
      <w:r>
        <w:rPr>
          <w:lang w:val="en-GB"/>
        </w:rPr>
        <w:t>, and that Is</w:t>
      </w:r>
      <w:r w:rsidR="004532FF">
        <w:rPr>
          <w:lang w:val="en-GB"/>
        </w:rPr>
        <w:t>haq</w:t>
      </w:r>
      <w:r>
        <w:rPr>
          <w:lang w:val="en-GB"/>
        </w:rPr>
        <w:t xml:space="preserve"> would have a son - Jac</w:t>
      </w:r>
      <w:r w:rsidR="004532FF">
        <w:rPr>
          <w:lang w:val="en-GB"/>
        </w:rPr>
        <w:t>o</w:t>
      </w:r>
      <w:r>
        <w:rPr>
          <w:lang w:val="en-GB"/>
        </w:rPr>
        <w:t xml:space="preserve">ob. She laughed and said: “Ah! </w:t>
      </w:r>
      <w:r w:rsidR="004532FF">
        <w:rPr>
          <w:lang w:val="en-GB"/>
        </w:rPr>
        <w:t xml:space="preserve">How </w:t>
      </w:r>
      <w:r>
        <w:rPr>
          <w:lang w:val="en-GB"/>
        </w:rPr>
        <w:t>can I have a child when my husband and I are so old? If it comes to pass, it would indeed be extraordinarily astonishing.” </w:t>
      </w:r>
      <w:r w:rsidR="004532FF">
        <w:rPr>
          <w:lang w:val="en-GB"/>
        </w:rPr>
        <w:t xml:space="preserve">The response from the Malaika was as stated in </w:t>
      </w:r>
      <w:r w:rsidR="004532FF" w:rsidRPr="00547EA7">
        <w:rPr>
          <w:b/>
          <w:lang w:val="en-GB"/>
        </w:rPr>
        <w:t>Verse 73</w:t>
      </w:r>
      <w:r w:rsidR="004532FF">
        <w:rPr>
          <w:lang w:val="en-GB"/>
        </w:rPr>
        <w:t>:</w:t>
      </w:r>
      <w:r>
        <w:rPr>
          <w:lang w:val="en-GB"/>
        </w:rPr>
        <w:t xml:space="preserve"> </w:t>
      </w:r>
    </w:p>
    <w:p w:rsidR="006F6A7D" w:rsidRDefault="004532FF" w:rsidP="005F0B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line="240" w:lineRule="auto"/>
        <w:contextualSpacing/>
        <w:jc w:val="both"/>
        <w:rPr>
          <w:b/>
          <w:lang w:val="en-GB"/>
        </w:rPr>
      </w:pPr>
      <w:r>
        <w:rPr>
          <w:noProof/>
          <w:lang w:eastAsia="en-ZA"/>
        </w:rPr>
        <w:drawing>
          <wp:inline distT="0" distB="0" distL="0" distR="0" wp14:anchorId="43ED9A9C" wp14:editId="692C653C">
            <wp:extent cx="4695658" cy="5003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00143" cy="511466"/>
                    </a:xfrm>
                    <a:prstGeom prst="rect">
                      <a:avLst/>
                    </a:prstGeom>
                  </pic:spPr>
                </pic:pic>
              </a:graphicData>
            </a:graphic>
          </wp:inline>
        </w:drawing>
      </w:r>
      <w:r>
        <w:rPr>
          <w:lang w:val="en-GB"/>
        </w:rPr>
        <w:t xml:space="preserve">They said, “Why are you surprised at </w:t>
      </w:r>
      <w:r>
        <w:rPr>
          <w:i/>
          <w:lang w:val="en-GB"/>
        </w:rPr>
        <w:t>Allah</w:t>
      </w:r>
      <w:r>
        <w:rPr>
          <w:lang w:val="en-GB"/>
        </w:rPr>
        <w:t>’s decree (</w:t>
      </w:r>
      <w:r>
        <w:rPr>
          <w:noProof/>
          <w:lang w:eastAsia="en-ZA"/>
        </w:rPr>
        <w:drawing>
          <wp:inline distT="0" distB="0" distL="0" distR="0" wp14:anchorId="24A738D6" wp14:editId="204572DF">
            <wp:extent cx="796450" cy="181155"/>
            <wp:effectExtent l="0" t="0" r="381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61985" cy="218806"/>
                    </a:xfrm>
                    <a:prstGeom prst="rect">
                      <a:avLst/>
                    </a:prstGeom>
                  </pic:spPr>
                </pic:pic>
              </a:graphicData>
            </a:graphic>
          </wp:inline>
        </w:drawing>
      </w:r>
      <w:r>
        <w:rPr>
          <w:lang w:val="en-GB"/>
        </w:rPr>
        <w:t xml:space="preserve">); this (in fact) is </w:t>
      </w:r>
      <w:r>
        <w:rPr>
          <w:i/>
          <w:lang w:val="en-GB"/>
        </w:rPr>
        <w:t>Allah</w:t>
      </w:r>
      <w:r>
        <w:rPr>
          <w:lang w:val="en-GB"/>
        </w:rPr>
        <w:t xml:space="preserve">’s </w:t>
      </w:r>
      <w:r>
        <w:rPr>
          <w:i/>
          <w:lang w:val="en-GB"/>
        </w:rPr>
        <w:t>Rahmat</w:t>
      </w:r>
      <w:r>
        <w:rPr>
          <w:lang w:val="en-GB"/>
        </w:rPr>
        <w:t xml:space="preserve"> and blessings on you? O members of this household! Surely </w:t>
      </w:r>
      <w:r>
        <w:rPr>
          <w:i/>
          <w:lang w:val="en-GB"/>
        </w:rPr>
        <w:t>Allah</w:t>
      </w:r>
      <w:r>
        <w:rPr>
          <w:lang w:val="en-GB"/>
        </w:rPr>
        <w:t xml:space="preserve"> is worthy of all </w:t>
      </w:r>
      <w:r>
        <w:rPr>
          <w:i/>
          <w:lang w:val="en-GB"/>
        </w:rPr>
        <w:t>Hamd</w:t>
      </w:r>
      <w:r>
        <w:rPr>
          <w:lang w:val="en-GB"/>
        </w:rPr>
        <w:t xml:space="preserve"> and He is Sublime” This incident is repeated in Surah 51 Verses 24 to 30 and again Surah 15 Verses 51 to 56. </w:t>
      </w:r>
      <w:r w:rsidRPr="004532FF">
        <w:rPr>
          <w:b/>
          <w:lang w:val="en-GB"/>
        </w:rPr>
        <w:t>Note in Surah 51 Verse 30:</w:t>
      </w:r>
    </w:p>
    <w:p w:rsidR="00547EA7" w:rsidRDefault="00547EA7" w:rsidP="005F0B97">
      <w:pPr>
        <w:pStyle w:val="PlainText"/>
        <w:contextualSpacing/>
        <w:jc w:val="both"/>
        <w:rPr>
          <w:rFonts w:asciiTheme="minorHAnsi" w:hAnsiTheme="minorHAnsi"/>
          <w:b/>
          <w:sz w:val="20"/>
          <w:szCs w:val="20"/>
          <w:lang w:val="en-GB"/>
        </w:rPr>
      </w:pPr>
      <w:r>
        <w:rPr>
          <w:noProof/>
          <w:lang w:val="en-ZA" w:eastAsia="en-ZA"/>
        </w:rPr>
        <w:lastRenderedPageBreak/>
        <w:drawing>
          <wp:inline distT="0" distB="0" distL="0" distR="0" wp14:anchorId="6168AEF5" wp14:editId="3D34646D">
            <wp:extent cx="4676775" cy="396815"/>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0260" cy="403050"/>
                    </a:xfrm>
                    <a:prstGeom prst="rect">
                      <a:avLst/>
                    </a:prstGeom>
                  </pic:spPr>
                </pic:pic>
              </a:graphicData>
            </a:graphic>
          </wp:inline>
        </w:drawing>
      </w:r>
      <w:r w:rsidRPr="00547EA7">
        <w:rPr>
          <w:rFonts w:asciiTheme="minorHAnsi" w:hAnsiTheme="minorHAnsi"/>
          <w:sz w:val="20"/>
          <w:szCs w:val="20"/>
          <w:lang w:val="en-GB"/>
        </w:rPr>
        <w:t xml:space="preserve"> They said, "We have not told you this on our own, but this is the message from your </w:t>
      </w:r>
      <w:r w:rsidRPr="00547EA7">
        <w:rPr>
          <w:rFonts w:asciiTheme="minorHAnsi" w:hAnsiTheme="minorHAnsi"/>
          <w:i/>
          <w:iCs/>
          <w:sz w:val="20"/>
          <w:szCs w:val="20"/>
          <w:lang w:val="en-GB"/>
        </w:rPr>
        <w:t>Rabb</w:t>
      </w:r>
      <w:r w:rsidRPr="00547EA7">
        <w:rPr>
          <w:rFonts w:asciiTheme="minorHAnsi" w:hAnsiTheme="minorHAnsi"/>
          <w:sz w:val="20"/>
          <w:szCs w:val="20"/>
          <w:lang w:val="en-GB"/>
        </w:rPr>
        <w:t xml:space="preserve"> that we have conveyed to you.”  When this is the decision of </w:t>
      </w:r>
      <w:r w:rsidRPr="00547EA7">
        <w:rPr>
          <w:rFonts w:asciiTheme="minorHAnsi" w:hAnsiTheme="minorHAnsi"/>
          <w:i/>
          <w:iCs/>
          <w:sz w:val="20"/>
          <w:szCs w:val="20"/>
          <w:lang w:val="en-GB"/>
        </w:rPr>
        <w:t>Allah</w:t>
      </w:r>
      <w:r w:rsidRPr="00547EA7">
        <w:rPr>
          <w:rFonts w:asciiTheme="minorHAnsi" w:hAnsiTheme="minorHAnsi"/>
          <w:sz w:val="20"/>
          <w:szCs w:val="20"/>
          <w:lang w:val="en-GB"/>
        </w:rPr>
        <w:t xml:space="preserve"> the Almighty, it is bound to happen.  He also knows why you could not give birth earlier and how this capability can be restored in you.</w:t>
      </w:r>
      <w:r>
        <w:rPr>
          <w:rFonts w:asciiTheme="minorHAnsi" w:hAnsiTheme="minorHAnsi"/>
          <w:sz w:val="20"/>
          <w:szCs w:val="20"/>
          <w:lang w:val="en-GB"/>
        </w:rPr>
        <w:t xml:space="preserve">” It is important to notice the use of the word, </w:t>
      </w:r>
      <w:r>
        <w:rPr>
          <w:noProof/>
          <w:lang w:val="en-ZA" w:eastAsia="en-ZA"/>
        </w:rPr>
        <w:drawing>
          <wp:inline distT="0" distB="0" distL="0" distR="0" wp14:anchorId="5A7CDCD1" wp14:editId="2D8A9390">
            <wp:extent cx="64770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7700" cy="200025"/>
                    </a:xfrm>
                    <a:prstGeom prst="rect">
                      <a:avLst/>
                    </a:prstGeom>
                  </pic:spPr>
                </pic:pic>
              </a:graphicData>
            </a:graphic>
          </wp:inline>
        </w:drawing>
      </w:r>
      <w:r>
        <w:rPr>
          <w:rFonts w:asciiTheme="minorHAnsi" w:hAnsiTheme="minorHAnsi"/>
          <w:sz w:val="20"/>
          <w:szCs w:val="20"/>
          <w:lang w:val="en-GB"/>
        </w:rPr>
        <w:t xml:space="preserve">in the above Verse and in Surah 6 Verse 75 above. It is translated as “thus” as if to say that you are aware of the laws pertaining this subject. </w:t>
      </w:r>
      <w:r>
        <w:rPr>
          <w:rFonts w:asciiTheme="minorHAnsi" w:hAnsiTheme="minorHAnsi"/>
          <w:b/>
          <w:sz w:val="20"/>
          <w:szCs w:val="20"/>
          <w:lang w:val="en-GB"/>
        </w:rPr>
        <w:t xml:space="preserve">There was no miracle but Ibrahim AS was aware of the steps he needed to take…..to fulfil the Du’a he had made to Allah in Surah </w:t>
      </w:r>
      <w:r w:rsidR="002E2176">
        <w:rPr>
          <w:rFonts w:asciiTheme="minorHAnsi" w:hAnsiTheme="minorHAnsi"/>
          <w:b/>
          <w:sz w:val="20"/>
          <w:szCs w:val="20"/>
          <w:lang w:val="en-GB"/>
        </w:rPr>
        <w:t>14 Verse 39:</w:t>
      </w:r>
    </w:p>
    <w:p w:rsidR="00F72B28" w:rsidRDefault="002E2176" w:rsidP="00FD035C">
      <w:pPr>
        <w:pStyle w:val="PlainText"/>
        <w:contextualSpacing/>
        <w:jc w:val="both"/>
        <w:rPr>
          <w:rFonts w:asciiTheme="minorHAnsi" w:hAnsiTheme="minorHAnsi"/>
          <w:sz w:val="20"/>
          <w:szCs w:val="20"/>
          <w:lang w:val="en-GB"/>
        </w:rPr>
      </w:pPr>
      <w:r>
        <w:rPr>
          <w:noProof/>
          <w:lang w:val="en-ZA" w:eastAsia="en-ZA"/>
        </w:rPr>
        <w:drawing>
          <wp:inline distT="0" distB="0" distL="0" distR="0" wp14:anchorId="301D4A66" wp14:editId="0A350F81">
            <wp:extent cx="2019300" cy="379562"/>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50072" cy="385346"/>
                    </a:xfrm>
                    <a:prstGeom prst="rect">
                      <a:avLst/>
                    </a:prstGeom>
                  </pic:spPr>
                </pic:pic>
              </a:graphicData>
            </a:graphic>
          </wp:inline>
        </w:drawing>
      </w:r>
      <w:r>
        <w:rPr>
          <w:rFonts w:asciiTheme="minorHAnsi" w:hAnsiTheme="minorHAnsi"/>
          <w:i/>
          <w:sz w:val="20"/>
          <w:szCs w:val="20"/>
          <w:lang w:val="en-GB"/>
        </w:rPr>
        <w:t>”</w:t>
      </w:r>
      <w:r w:rsidRPr="002E2176">
        <w:rPr>
          <w:rFonts w:asciiTheme="minorHAnsi" w:hAnsiTheme="minorHAnsi"/>
          <w:i/>
          <w:sz w:val="20"/>
          <w:szCs w:val="20"/>
          <w:lang w:val="en-GB"/>
        </w:rPr>
        <w:t xml:space="preserve"> Hamd</w:t>
      </w:r>
      <w:r w:rsidRPr="002E2176">
        <w:rPr>
          <w:rFonts w:asciiTheme="minorHAnsi" w:hAnsiTheme="minorHAnsi"/>
          <w:sz w:val="20"/>
          <w:szCs w:val="20"/>
          <w:lang w:val="en-GB"/>
        </w:rPr>
        <w:t xml:space="preserve"> is due to that </w:t>
      </w:r>
      <w:r w:rsidRPr="002E2176">
        <w:rPr>
          <w:rFonts w:asciiTheme="minorHAnsi" w:hAnsiTheme="minorHAnsi"/>
          <w:i/>
          <w:sz w:val="20"/>
          <w:szCs w:val="20"/>
          <w:lang w:val="en-GB"/>
        </w:rPr>
        <w:t>Allah</w:t>
      </w:r>
      <w:r w:rsidRPr="002E2176">
        <w:rPr>
          <w:rFonts w:asciiTheme="minorHAnsi" w:hAnsiTheme="minorHAnsi"/>
          <w:sz w:val="20"/>
          <w:szCs w:val="20"/>
          <w:lang w:val="en-GB"/>
        </w:rPr>
        <w:t xml:space="preserve"> who has granted me in this old age Ism’ael and Is</w:t>
      </w:r>
      <w:r>
        <w:rPr>
          <w:rFonts w:asciiTheme="minorHAnsi" w:hAnsiTheme="minorHAnsi"/>
          <w:sz w:val="20"/>
          <w:szCs w:val="20"/>
          <w:lang w:val="en-GB"/>
        </w:rPr>
        <w:t>h</w:t>
      </w:r>
      <w:r w:rsidRPr="002E2176">
        <w:rPr>
          <w:rFonts w:asciiTheme="minorHAnsi" w:hAnsiTheme="minorHAnsi"/>
          <w:sz w:val="20"/>
          <w:szCs w:val="20"/>
          <w:lang w:val="en-GB"/>
        </w:rPr>
        <w:t>a</w:t>
      </w:r>
      <w:r>
        <w:rPr>
          <w:rFonts w:asciiTheme="minorHAnsi" w:hAnsiTheme="minorHAnsi"/>
          <w:sz w:val="20"/>
          <w:szCs w:val="20"/>
          <w:lang w:val="en-GB"/>
        </w:rPr>
        <w:t>q</w:t>
      </w:r>
      <w:r w:rsidRPr="002E2176">
        <w:rPr>
          <w:rFonts w:asciiTheme="minorHAnsi" w:hAnsiTheme="minorHAnsi"/>
          <w:sz w:val="20"/>
          <w:szCs w:val="20"/>
          <w:lang w:val="en-GB"/>
        </w:rPr>
        <w:t xml:space="preserve">. I am certain that my </w:t>
      </w:r>
      <w:r w:rsidRPr="002E2176">
        <w:rPr>
          <w:rFonts w:asciiTheme="minorHAnsi" w:hAnsiTheme="minorHAnsi"/>
          <w:i/>
          <w:sz w:val="20"/>
          <w:szCs w:val="20"/>
          <w:lang w:val="en-GB"/>
        </w:rPr>
        <w:t>Rabb</w:t>
      </w:r>
      <w:r w:rsidRPr="002E2176">
        <w:rPr>
          <w:rFonts w:asciiTheme="minorHAnsi" w:hAnsiTheme="minorHAnsi"/>
          <w:sz w:val="20"/>
          <w:szCs w:val="20"/>
          <w:lang w:val="en-GB"/>
        </w:rPr>
        <w:t xml:space="preserve"> will hearken to my petition</w:t>
      </w:r>
      <w:r>
        <w:rPr>
          <w:rFonts w:asciiTheme="minorHAnsi" w:hAnsiTheme="minorHAnsi"/>
          <w:sz w:val="20"/>
          <w:szCs w:val="20"/>
          <w:lang w:val="en-GB"/>
        </w:rPr>
        <w:t xml:space="preserve">.” And when he gets the good news he follows the law that Allah had thought him. </w:t>
      </w:r>
    </w:p>
    <w:p w:rsidR="002E2176" w:rsidRDefault="002E2176" w:rsidP="00FD035C">
      <w:pPr>
        <w:pStyle w:val="PlainText"/>
        <w:contextualSpacing/>
        <w:jc w:val="both"/>
        <w:rPr>
          <w:rFonts w:asciiTheme="minorHAnsi" w:hAnsiTheme="minorHAnsi"/>
          <w:sz w:val="20"/>
          <w:szCs w:val="20"/>
          <w:lang w:val="en-GB"/>
        </w:rPr>
      </w:pPr>
      <w:r>
        <w:rPr>
          <w:rFonts w:asciiTheme="minorHAnsi" w:hAnsiTheme="minorHAnsi"/>
          <w:sz w:val="20"/>
          <w:szCs w:val="20"/>
          <w:lang w:val="en-GB"/>
        </w:rPr>
        <w:t>Please note some interesting facts:</w:t>
      </w:r>
    </w:p>
    <w:p w:rsidR="002E2176" w:rsidRDefault="002E2176" w:rsidP="00FD035C">
      <w:pPr>
        <w:pStyle w:val="PlainText"/>
        <w:numPr>
          <w:ilvl w:val="0"/>
          <w:numId w:val="2"/>
        </w:numPr>
        <w:ind w:left="0" w:firstLine="0"/>
        <w:contextualSpacing/>
        <w:jc w:val="both"/>
        <w:rPr>
          <w:rFonts w:asciiTheme="minorHAnsi" w:hAnsiTheme="minorHAnsi"/>
          <w:sz w:val="20"/>
          <w:szCs w:val="20"/>
          <w:lang w:val="en-GB"/>
        </w:rPr>
      </w:pPr>
      <w:r>
        <w:rPr>
          <w:rFonts w:asciiTheme="minorHAnsi" w:hAnsiTheme="minorHAnsi"/>
          <w:sz w:val="20"/>
          <w:szCs w:val="20"/>
          <w:lang w:val="en-GB"/>
        </w:rPr>
        <w:t xml:space="preserve">Isma’eel was the first born </w:t>
      </w:r>
      <w:r w:rsidR="00F357B9">
        <w:rPr>
          <w:rFonts w:asciiTheme="minorHAnsi" w:hAnsiTheme="minorHAnsi"/>
          <w:sz w:val="20"/>
          <w:szCs w:val="20"/>
          <w:lang w:val="en-GB"/>
        </w:rPr>
        <w:t xml:space="preserve">if Ibrahim AS </w:t>
      </w:r>
      <w:r w:rsidR="00F72B28">
        <w:rPr>
          <w:rFonts w:asciiTheme="minorHAnsi" w:hAnsiTheme="minorHAnsi"/>
          <w:sz w:val="20"/>
          <w:szCs w:val="20"/>
          <w:lang w:val="en-GB"/>
        </w:rPr>
        <w:t>whose</w:t>
      </w:r>
      <w:r>
        <w:rPr>
          <w:rFonts w:asciiTheme="minorHAnsi" w:hAnsiTheme="minorHAnsi"/>
          <w:sz w:val="20"/>
          <w:szCs w:val="20"/>
          <w:lang w:val="en-GB"/>
        </w:rPr>
        <w:t xml:space="preserve"> age </w:t>
      </w:r>
      <w:r w:rsidR="00F72B28">
        <w:rPr>
          <w:rFonts w:asciiTheme="minorHAnsi" w:hAnsiTheme="minorHAnsi"/>
          <w:sz w:val="20"/>
          <w:szCs w:val="20"/>
          <w:lang w:val="en-GB"/>
        </w:rPr>
        <w:t>at the time was</w:t>
      </w:r>
      <w:r>
        <w:rPr>
          <w:rFonts w:asciiTheme="minorHAnsi" w:hAnsiTheme="minorHAnsi"/>
          <w:sz w:val="20"/>
          <w:szCs w:val="20"/>
          <w:lang w:val="en-GB"/>
        </w:rPr>
        <w:t xml:space="preserve"> 86</w:t>
      </w:r>
      <w:r w:rsidR="00F72B28">
        <w:rPr>
          <w:rFonts w:asciiTheme="minorHAnsi" w:hAnsiTheme="minorHAnsi"/>
          <w:sz w:val="20"/>
          <w:szCs w:val="20"/>
          <w:lang w:val="en-GB"/>
        </w:rPr>
        <w:t>. (Torah)</w:t>
      </w:r>
    </w:p>
    <w:p w:rsidR="00374D38" w:rsidRDefault="002E2176" w:rsidP="00FD035C">
      <w:pPr>
        <w:pStyle w:val="PlainText"/>
        <w:numPr>
          <w:ilvl w:val="0"/>
          <w:numId w:val="2"/>
        </w:numPr>
        <w:ind w:left="0" w:firstLine="0"/>
        <w:contextualSpacing/>
        <w:jc w:val="both"/>
        <w:rPr>
          <w:rFonts w:asciiTheme="minorHAnsi" w:hAnsiTheme="minorHAnsi"/>
          <w:sz w:val="20"/>
          <w:szCs w:val="20"/>
          <w:lang w:val="en-GB"/>
        </w:rPr>
      </w:pPr>
      <w:r>
        <w:rPr>
          <w:rFonts w:asciiTheme="minorHAnsi" w:hAnsiTheme="minorHAnsi"/>
          <w:sz w:val="20"/>
          <w:szCs w:val="20"/>
          <w:lang w:val="en-GB"/>
        </w:rPr>
        <w:t>Ishaq was born when Ibrahim was 100, 14 years later</w:t>
      </w:r>
      <w:r w:rsidR="00F357B9">
        <w:rPr>
          <w:rFonts w:asciiTheme="minorHAnsi" w:hAnsiTheme="minorHAnsi"/>
          <w:sz w:val="20"/>
          <w:szCs w:val="20"/>
          <w:lang w:val="en-GB"/>
        </w:rPr>
        <w:t>. It was only then he left for the Hijaz.</w:t>
      </w:r>
      <w:r w:rsidR="00F72B28">
        <w:rPr>
          <w:rFonts w:asciiTheme="minorHAnsi" w:hAnsiTheme="minorHAnsi"/>
          <w:sz w:val="20"/>
          <w:szCs w:val="20"/>
          <w:lang w:val="en-GB"/>
        </w:rPr>
        <w:t xml:space="preserve"> (Torah)</w:t>
      </w:r>
    </w:p>
    <w:p w:rsidR="00374D38" w:rsidRPr="00FD035C" w:rsidRDefault="00374D38" w:rsidP="00FD035C">
      <w:pPr>
        <w:pStyle w:val="PlainText"/>
        <w:numPr>
          <w:ilvl w:val="0"/>
          <w:numId w:val="2"/>
        </w:numPr>
        <w:ind w:left="0" w:firstLine="0"/>
        <w:contextualSpacing/>
        <w:jc w:val="both"/>
        <w:rPr>
          <w:rFonts w:asciiTheme="minorHAnsi" w:hAnsiTheme="minorHAnsi"/>
          <w:sz w:val="20"/>
          <w:szCs w:val="20"/>
          <w:lang w:val="en-GB"/>
        </w:rPr>
      </w:pPr>
      <w:r>
        <w:rPr>
          <w:rFonts w:asciiTheme="minorHAnsi" w:hAnsiTheme="minorHAnsi"/>
          <w:sz w:val="20"/>
          <w:szCs w:val="20"/>
          <w:lang w:val="en-GB"/>
        </w:rPr>
        <w:t xml:space="preserve">Ibrahim AS only took Isma’eel to the Hijaz after Ishaq was born. So where is the baby Isma’eel and the zam and </w:t>
      </w:r>
      <w:r>
        <w:rPr>
          <w:rFonts w:asciiTheme="minorHAnsi" w:hAnsiTheme="minorHAnsi"/>
          <w:sz w:val="20"/>
          <w:szCs w:val="20"/>
          <w:lang w:val="en-GB"/>
        </w:rPr>
        <w:tab/>
      </w:r>
      <w:r w:rsidR="00763A3B">
        <w:rPr>
          <w:rFonts w:asciiTheme="minorHAnsi" w:hAnsiTheme="minorHAnsi"/>
          <w:sz w:val="20"/>
          <w:szCs w:val="20"/>
          <w:lang w:val="en-GB"/>
        </w:rPr>
        <w:t>Harare</w:t>
      </w:r>
      <w:r w:rsidR="00F357B9">
        <w:rPr>
          <w:rFonts w:asciiTheme="minorHAnsi" w:hAnsiTheme="minorHAnsi"/>
          <w:sz w:val="20"/>
          <w:szCs w:val="20"/>
          <w:lang w:val="en-GB"/>
        </w:rPr>
        <w:t xml:space="preserve"> </w:t>
      </w:r>
      <w:r w:rsidR="004444D5">
        <w:rPr>
          <w:rFonts w:asciiTheme="minorHAnsi" w:hAnsiTheme="minorHAnsi"/>
          <w:sz w:val="20"/>
          <w:szCs w:val="20"/>
          <w:lang w:val="en-GB"/>
        </w:rPr>
        <w:tab/>
      </w:r>
      <w:r w:rsidR="00F357B9">
        <w:rPr>
          <w:rFonts w:asciiTheme="minorHAnsi" w:hAnsiTheme="minorHAnsi"/>
          <w:sz w:val="20"/>
          <w:szCs w:val="20"/>
          <w:lang w:val="en-GB"/>
        </w:rPr>
        <w:t xml:space="preserve">running from </w:t>
      </w:r>
      <w:r w:rsidR="00FD035C">
        <w:rPr>
          <w:rFonts w:asciiTheme="minorHAnsi" w:hAnsiTheme="minorHAnsi"/>
          <w:sz w:val="20"/>
          <w:szCs w:val="20"/>
          <w:lang w:val="en-GB"/>
        </w:rPr>
        <w:t>S</w:t>
      </w:r>
      <w:r>
        <w:rPr>
          <w:rFonts w:asciiTheme="minorHAnsi" w:hAnsiTheme="minorHAnsi"/>
          <w:sz w:val="20"/>
          <w:szCs w:val="20"/>
          <w:lang w:val="en-GB"/>
        </w:rPr>
        <w:t xml:space="preserve">afa </w:t>
      </w:r>
      <w:r w:rsidR="00F357B9">
        <w:rPr>
          <w:rFonts w:asciiTheme="minorHAnsi" w:hAnsiTheme="minorHAnsi"/>
          <w:sz w:val="20"/>
          <w:szCs w:val="20"/>
          <w:lang w:val="en-GB"/>
        </w:rPr>
        <w:t>to</w:t>
      </w:r>
      <w:r>
        <w:rPr>
          <w:rFonts w:asciiTheme="minorHAnsi" w:hAnsiTheme="minorHAnsi"/>
          <w:sz w:val="20"/>
          <w:szCs w:val="20"/>
          <w:lang w:val="en-GB"/>
        </w:rPr>
        <w:t xml:space="preserve"> Marwa…..just a thought</w:t>
      </w:r>
      <w:r w:rsidR="00F357B9">
        <w:rPr>
          <w:rFonts w:asciiTheme="minorHAnsi" w:hAnsiTheme="minorHAnsi"/>
          <w:sz w:val="20"/>
          <w:szCs w:val="20"/>
          <w:lang w:val="en-GB"/>
        </w:rPr>
        <w:t>, eh!</w:t>
      </w:r>
      <w:r>
        <w:rPr>
          <w:rFonts w:asciiTheme="minorHAnsi" w:hAnsiTheme="minorHAnsi"/>
          <w:sz w:val="20"/>
          <w:szCs w:val="20"/>
          <w:lang w:val="en-GB"/>
        </w:rPr>
        <w:t xml:space="preserve"> </w:t>
      </w:r>
      <w:r w:rsidR="00F72B28">
        <w:rPr>
          <w:rFonts w:asciiTheme="minorHAnsi" w:hAnsiTheme="minorHAnsi"/>
          <w:sz w:val="20"/>
          <w:szCs w:val="20"/>
          <w:lang w:val="en-GB"/>
        </w:rPr>
        <w:t xml:space="preserve">(Refer Ibrahim AS’s Du’a wherein he refers to </w:t>
      </w:r>
      <w:r w:rsidR="00F72B28" w:rsidRPr="00F72B28">
        <w:rPr>
          <w:rFonts w:asciiTheme="minorHAnsi" w:hAnsiTheme="minorHAnsi"/>
          <w:b/>
          <w:sz w:val="20"/>
          <w:szCs w:val="20"/>
          <w:lang w:val="en-GB"/>
        </w:rPr>
        <w:t>Mecca as a city</w:t>
      </w:r>
      <w:r w:rsidR="00F72B28">
        <w:rPr>
          <w:rFonts w:asciiTheme="minorHAnsi" w:hAnsiTheme="minorHAnsi"/>
          <w:sz w:val="20"/>
          <w:szCs w:val="20"/>
          <w:lang w:val="en-GB"/>
        </w:rPr>
        <w:t xml:space="preserve">. </w:t>
      </w:r>
      <w:r>
        <w:rPr>
          <w:rFonts w:asciiTheme="minorHAnsi" w:hAnsiTheme="minorHAnsi"/>
          <w:sz w:val="20"/>
          <w:szCs w:val="20"/>
          <w:lang w:val="en-GB"/>
        </w:rPr>
        <w:t xml:space="preserve">The </w:t>
      </w:r>
      <w:r w:rsidR="004444D5">
        <w:rPr>
          <w:rFonts w:asciiTheme="minorHAnsi" w:hAnsiTheme="minorHAnsi"/>
          <w:sz w:val="20"/>
          <w:szCs w:val="20"/>
          <w:lang w:val="en-GB"/>
        </w:rPr>
        <w:tab/>
      </w:r>
      <w:r>
        <w:rPr>
          <w:rFonts w:asciiTheme="minorHAnsi" w:hAnsiTheme="minorHAnsi"/>
          <w:sz w:val="20"/>
          <w:szCs w:val="20"/>
          <w:lang w:val="en-GB"/>
        </w:rPr>
        <w:t xml:space="preserve">Qur’an clearly states that when Ibrahim </w:t>
      </w:r>
      <w:r w:rsidR="00F357B9">
        <w:rPr>
          <w:rFonts w:asciiTheme="minorHAnsi" w:hAnsiTheme="minorHAnsi"/>
          <w:sz w:val="20"/>
          <w:szCs w:val="20"/>
          <w:lang w:val="en-GB"/>
        </w:rPr>
        <w:t xml:space="preserve">AS </w:t>
      </w:r>
      <w:r w:rsidR="00763A3B">
        <w:rPr>
          <w:rFonts w:asciiTheme="minorHAnsi" w:hAnsiTheme="minorHAnsi"/>
          <w:sz w:val="20"/>
          <w:szCs w:val="20"/>
          <w:lang w:val="en-GB"/>
        </w:rPr>
        <w:t>dreamt</w:t>
      </w:r>
      <w:r>
        <w:rPr>
          <w:rFonts w:asciiTheme="minorHAnsi" w:hAnsiTheme="minorHAnsi"/>
          <w:sz w:val="20"/>
          <w:szCs w:val="20"/>
          <w:lang w:val="en-GB"/>
        </w:rPr>
        <w:t xml:space="preserve"> of the Zabah</w:t>
      </w:r>
      <w:r w:rsidR="00F72B28">
        <w:rPr>
          <w:rFonts w:asciiTheme="minorHAnsi" w:hAnsiTheme="minorHAnsi"/>
          <w:sz w:val="20"/>
          <w:szCs w:val="20"/>
          <w:lang w:val="en-GB"/>
        </w:rPr>
        <w:t>a</w:t>
      </w:r>
      <w:r>
        <w:rPr>
          <w:rFonts w:asciiTheme="minorHAnsi" w:hAnsiTheme="minorHAnsi"/>
          <w:sz w:val="20"/>
          <w:szCs w:val="20"/>
          <w:lang w:val="en-GB"/>
        </w:rPr>
        <w:t xml:space="preserve">, Isma’eel was a </w:t>
      </w:r>
      <w:r w:rsidRPr="00374D38">
        <w:rPr>
          <w:rFonts w:asciiTheme="minorHAnsi" w:hAnsiTheme="minorHAnsi"/>
          <w:i/>
          <w:sz w:val="20"/>
          <w:szCs w:val="20"/>
          <w:lang w:val="en-GB"/>
        </w:rPr>
        <w:t>balig</w:t>
      </w:r>
      <w:r w:rsidR="00763A3B">
        <w:rPr>
          <w:rFonts w:asciiTheme="minorHAnsi" w:hAnsiTheme="minorHAnsi"/>
          <w:i/>
          <w:sz w:val="20"/>
          <w:szCs w:val="20"/>
          <w:lang w:val="en-GB"/>
        </w:rPr>
        <w:t>h</w:t>
      </w:r>
      <w:r>
        <w:rPr>
          <w:rFonts w:asciiTheme="minorHAnsi" w:hAnsiTheme="minorHAnsi"/>
          <w:sz w:val="20"/>
          <w:szCs w:val="20"/>
          <w:lang w:val="en-GB"/>
        </w:rPr>
        <w:t xml:space="preserve"> (young man</w:t>
      </w:r>
      <w:r w:rsidR="00F72B28">
        <w:rPr>
          <w:rFonts w:asciiTheme="minorHAnsi" w:hAnsiTheme="minorHAnsi"/>
          <w:sz w:val="20"/>
          <w:szCs w:val="20"/>
          <w:lang w:val="en-GB"/>
        </w:rPr>
        <w:t>)</w:t>
      </w:r>
      <w:r>
        <w:rPr>
          <w:rFonts w:asciiTheme="minorHAnsi" w:hAnsiTheme="minorHAnsi"/>
          <w:sz w:val="20"/>
          <w:szCs w:val="20"/>
          <w:lang w:val="en-GB"/>
        </w:rPr>
        <w:t xml:space="preserve">. </w:t>
      </w:r>
      <w:r w:rsidRPr="00F72B28">
        <w:rPr>
          <w:rFonts w:asciiTheme="minorHAnsi" w:hAnsiTheme="minorHAnsi"/>
          <w:b/>
          <w:sz w:val="20"/>
          <w:szCs w:val="20"/>
          <w:lang w:val="en-GB"/>
        </w:rPr>
        <w:t>Surah 37 Verse 103</w:t>
      </w:r>
      <w:r>
        <w:rPr>
          <w:rFonts w:asciiTheme="minorHAnsi" w:hAnsiTheme="minorHAnsi"/>
          <w:sz w:val="20"/>
          <w:szCs w:val="20"/>
          <w:lang w:val="en-GB"/>
        </w:rPr>
        <w:t xml:space="preserve">: </w:t>
      </w:r>
      <w:r w:rsidR="004444D5">
        <w:rPr>
          <w:rFonts w:asciiTheme="minorHAnsi" w:hAnsiTheme="minorHAnsi"/>
          <w:sz w:val="20"/>
          <w:szCs w:val="20"/>
          <w:lang w:val="en-GB"/>
        </w:rPr>
        <w:tab/>
      </w:r>
      <w:r>
        <w:rPr>
          <w:noProof/>
          <w:lang w:val="en-ZA" w:eastAsia="en-ZA"/>
        </w:rPr>
        <w:drawing>
          <wp:inline distT="0" distB="0" distL="0" distR="0" wp14:anchorId="1BCF6361" wp14:editId="5205756E">
            <wp:extent cx="1219200" cy="163902"/>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47836" cy="167752"/>
                    </a:xfrm>
                    <a:prstGeom prst="rect">
                      <a:avLst/>
                    </a:prstGeom>
                  </pic:spPr>
                </pic:pic>
              </a:graphicData>
            </a:graphic>
          </wp:inline>
        </w:drawing>
      </w:r>
      <w:r w:rsidR="00FD035C" w:rsidRPr="00FD035C">
        <w:rPr>
          <w:rFonts w:asciiTheme="minorHAnsi" w:hAnsiTheme="minorHAnsi"/>
          <w:sz w:val="20"/>
          <w:szCs w:val="20"/>
        </w:rPr>
        <w:t xml:space="preserve"> When the son grew up he was able to render help to his father</w:t>
      </w:r>
      <w:r w:rsidR="00FD035C">
        <w:rPr>
          <w:rFonts w:asciiTheme="minorHAnsi" w:hAnsiTheme="minorHAnsi"/>
          <w:sz w:val="20"/>
          <w:szCs w:val="20"/>
        </w:rPr>
        <w:t>…</w:t>
      </w:r>
      <w:r w:rsidR="00FD035C" w:rsidRPr="00FD035C">
        <w:rPr>
          <w:rFonts w:asciiTheme="minorHAnsi" w:hAnsiTheme="minorHAnsi"/>
          <w:b/>
          <w:sz w:val="20"/>
          <w:szCs w:val="20"/>
        </w:rPr>
        <w:t>the rest of the story we all know</w:t>
      </w:r>
      <w:r w:rsidR="00FD035C">
        <w:rPr>
          <w:rFonts w:asciiTheme="minorHAnsi" w:hAnsiTheme="minorHAnsi"/>
          <w:sz w:val="20"/>
          <w:szCs w:val="20"/>
        </w:rPr>
        <w:t xml:space="preserve">; </w:t>
      </w:r>
      <w:r w:rsidR="004444D5">
        <w:rPr>
          <w:rFonts w:asciiTheme="minorHAnsi" w:hAnsiTheme="minorHAnsi"/>
          <w:sz w:val="20"/>
          <w:szCs w:val="20"/>
        </w:rPr>
        <w:tab/>
      </w:r>
      <w:r w:rsidR="00FD035C">
        <w:rPr>
          <w:rFonts w:asciiTheme="minorHAnsi" w:hAnsiTheme="minorHAnsi"/>
          <w:sz w:val="20"/>
          <w:szCs w:val="20"/>
        </w:rPr>
        <w:t xml:space="preserve">Except that the word </w:t>
      </w:r>
      <w:r w:rsidR="00FD035C" w:rsidRPr="00FD035C">
        <w:rPr>
          <w:rFonts w:asciiTheme="minorHAnsi" w:hAnsiTheme="minorHAnsi"/>
          <w:b/>
          <w:sz w:val="20"/>
          <w:szCs w:val="20"/>
        </w:rPr>
        <w:t>Zabaha</w:t>
      </w:r>
      <w:r w:rsidR="00FD035C">
        <w:rPr>
          <w:rFonts w:asciiTheme="minorHAnsi" w:hAnsiTheme="minorHAnsi"/>
          <w:sz w:val="20"/>
          <w:szCs w:val="20"/>
        </w:rPr>
        <w:t xml:space="preserve"> is used and not </w:t>
      </w:r>
      <w:r w:rsidR="00F357B9">
        <w:rPr>
          <w:rFonts w:asciiTheme="minorHAnsi" w:hAnsiTheme="minorHAnsi"/>
          <w:sz w:val="20"/>
          <w:szCs w:val="20"/>
        </w:rPr>
        <w:t>“</w:t>
      </w:r>
      <w:r w:rsidR="00FD035C">
        <w:rPr>
          <w:rFonts w:asciiTheme="minorHAnsi" w:hAnsiTheme="minorHAnsi"/>
          <w:sz w:val="20"/>
          <w:szCs w:val="20"/>
        </w:rPr>
        <w:t>Qurbani</w:t>
      </w:r>
      <w:r w:rsidR="00F357B9">
        <w:rPr>
          <w:rFonts w:asciiTheme="minorHAnsi" w:hAnsiTheme="minorHAnsi"/>
          <w:sz w:val="20"/>
          <w:szCs w:val="20"/>
        </w:rPr>
        <w:t>” (sacrifice – such sacrifices do not exist in Islam)</w:t>
      </w:r>
      <w:r w:rsidR="00FD035C">
        <w:rPr>
          <w:rFonts w:asciiTheme="minorHAnsi" w:hAnsiTheme="minorHAnsi"/>
          <w:sz w:val="20"/>
          <w:szCs w:val="20"/>
        </w:rPr>
        <w:t xml:space="preserve"> in the follow-up </w:t>
      </w:r>
      <w:r w:rsidR="004444D5">
        <w:rPr>
          <w:rFonts w:asciiTheme="minorHAnsi" w:hAnsiTheme="minorHAnsi"/>
          <w:sz w:val="20"/>
          <w:szCs w:val="20"/>
        </w:rPr>
        <w:tab/>
      </w:r>
      <w:r w:rsidR="00FD035C">
        <w:rPr>
          <w:rFonts w:asciiTheme="minorHAnsi" w:hAnsiTheme="minorHAnsi"/>
          <w:sz w:val="20"/>
          <w:szCs w:val="20"/>
        </w:rPr>
        <w:t>story………..</w:t>
      </w:r>
    </w:p>
    <w:p w:rsidR="00F357B9" w:rsidRDefault="00374D38" w:rsidP="00F357B9">
      <w:pPr>
        <w:pStyle w:val="PlainText"/>
        <w:numPr>
          <w:ilvl w:val="0"/>
          <w:numId w:val="2"/>
        </w:numPr>
        <w:ind w:left="0" w:firstLine="0"/>
        <w:contextualSpacing/>
        <w:jc w:val="both"/>
        <w:rPr>
          <w:rFonts w:asciiTheme="minorHAnsi" w:hAnsiTheme="minorHAnsi"/>
          <w:sz w:val="20"/>
          <w:szCs w:val="20"/>
          <w:lang w:val="en-GB"/>
        </w:rPr>
      </w:pPr>
      <w:r>
        <w:rPr>
          <w:rFonts w:asciiTheme="minorHAnsi" w:hAnsiTheme="minorHAnsi"/>
          <w:sz w:val="20"/>
          <w:szCs w:val="20"/>
          <w:lang w:val="en-GB"/>
        </w:rPr>
        <w:t xml:space="preserve">There is no mention of two wives of Ibrahim AS, Hajara and Sarah, this is only mentioned in the Torah, which we know was </w:t>
      </w:r>
      <w:r w:rsidR="003E142C">
        <w:rPr>
          <w:rFonts w:asciiTheme="minorHAnsi" w:hAnsiTheme="minorHAnsi"/>
          <w:sz w:val="20"/>
          <w:szCs w:val="20"/>
          <w:lang w:val="en-GB"/>
        </w:rPr>
        <w:tab/>
      </w:r>
      <w:r>
        <w:rPr>
          <w:rFonts w:asciiTheme="minorHAnsi" w:hAnsiTheme="minorHAnsi"/>
          <w:sz w:val="20"/>
          <w:szCs w:val="20"/>
          <w:lang w:val="en-GB"/>
        </w:rPr>
        <w:t>changed by the Jew</w:t>
      </w:r>
      <w:r w:rsidR="00F357B9">
        <w:rPr>
          <w:rFonts w:asciiTheme="minorHAnsi" w:hAnsiTheme="minorHAnsi"/>
          <w:sz w:val="20"/>
          <w:szCs w:val="20"/>
          <w:lang w:val="en-GB"/>
        </w:rPr>
        <w:t>ish Rabbis to suit their story</w:t>
      </w:r>
      <w:r>
        <w:rPr>
          <w:rFonts w:asciiTheme="minorHAnsi" w:hAnsiTheme="minorHAnsi"/>
          <w:sz w:val="20"/>
          <w:szCs w:val="20"/>
          <w:lang w:val="en-GB"/>
        </w:rPr>
        <w:t>. This is what Bukhari and his mates borrowed from</w:t>
      </w:r>
      <w:r w:rsidR="00F357B9">
        <w:rPr>
          <w:rFonts w:asciiTheme="minorHAnsi" w:hAnsiTheme="minorHAnsi"/>
          <w:sz w:val="20"/>
          <w:szCs w:val="20"/>
          <w:lang w:val="en-GB"/>
        </w:rPr>
        <w:t>,</w:t>
      </w:r>
      <w:r>
        <w:rPr>
          <w:rFonts w:asciiTheme="minorHAnsi" w:hAnsiTheme="minorHAnsi"/>
          <w:sz w:val="20"/>
          <w:szCs w:val="20"/>
          <w:lang w:val="en-GB"/>
        </w:rPr>
        <w:t xml:space="preserve"> </w:t>
      </w:r>
      <w:r w:rsidR="00F72B28">
        <w:rPr>
          <w:rFonts w:asciiTheme="minorHAnsi" w:hAnsiTheme="minorHAnsi"/>
          <w:sz w:val="20"/>
          <w:szCs w:val="20"/>
          <w:lang w:val="en-GB"/>
        </w:rPr>
        <w:t xml:space="preserve">which is </w:t>
      </w:r>
      <w:r>
        <w:rPr>
          <w:rFonts w:asciiTheme="minorHAnsi" w:hAnsiTheme="minorHAnsi"/>
          <w:sz w:val="20"/>
          <w:szCs w:val="20"/>
          <w:lang w:val="en-GB"/>
        </w:rPr>
        <w:t>Isra</w:t>
      </w:r>
      <w:r w:rsidR="007764D8">
        <w:rPr>
          <w:rFonts w:asciiTheme="minorHAnsi" w:hAnsiTheme="minorHAnsi"/>
          <w:sz w:val="20"/>
          <w:szCs w:val="20"/>
          <w:lang w:val="en-GB"/>
        </w:rPr>
        <w:t>e</w:t>
      </w:r>
      <w:r>
        <w:rPr>
          <w:rFonts w:asciiTheme="minorHAnsi" w:hAnsiTheme="minorHAnsi"/>
          <w:sz w:val="20"/>
          <w:szCs w:val="20"/>
          <w:lang w:val="en-GB"/>
        </w:rPr>
        <w:t>li</w:t>
      </w:r>
      <w:r w:rsidR="007764D8">
        <w:rPr>
          <w:rFonts w:asciiTheme="minorHAnsi" w:hAnsiTheme="minorHAnsi"/>
          <w:sz w:val="20"/>
          <w:szCs w:val="20"/>
          <w:lang w:val="en-GB"/>
        </w:rPr>
        <w:t>at</w:t>
      </w:r>
      <w:r>
        <w:rPr>
          <w:rFonts w:asciiTheme="minorHAnsi" w:hAnsiTheme="minorHAnsi"/>
          <w:sz w:val="20"/>
          <w:szCs w:val="20"/>
          <w:lang w:val="en-GB"/>
        </w:rPr>
        <w:t xml:space="preserve"> </w:t>
      </w:r>
      <w:r w:rsidR="004444D5">
        <w:rPr>
          <w:rFonts w:asciiTheme="minorHAnsi" w:hAnsiTheme="minorHAnsi"/>
          <w:sz w:val="20"/>
          <w:szCs w:val="20"/>
          <w:lang w:val="en-GB"/>
        </w:rPr>
        <w:tab/>
      </w:r>
      <w:r>
        <w:rPr>
          <w:rFonts w:asciiTheme="minorHAnsi" w:hAnsiTheme="minorHAnsi"/>
          <w:sz w:val="20"/>
          <w:szCs w:val="20"/>
          <w:lang w:val="en-GB"/>
        </w:rPr>
        <w:t>folklore.</w:t>
      </w:r>
    </w:p>
    <w:p w:rsidR="00C924EA" w:rsidRDefault="00C924EA" w:rsidP="00F357B9">
      <w:pPr>
        <w:pStyle w:val="PlainText"/>
        <w:numPr>
          <w:ilvl w:val="0"/>
          <w:numId w:val="2"/>
        </w:numPr>
        <w:ind w:left="0" w:firstLine="0"/>
        <w:contextualSpacing/>
        <w:jc w:val="both"/>
        <w:rPr>
          <w:rFonts w:asciiTheme="minorHAnsi" w:hAnsiTheme="minorHAnsi"/>
          <w:sz w:val="20"/>
          <w:szCs w:val="20"/>
          <w:lang w:val="en-GB"/>
        </w:rPr>
      </w:pPr>
      <w:r>
        <w:rPr>
          <w:rFonts w:asciiTheme="minorHAnsi" w:hAnsiTheme="minorHAnsi"/>
          <w:sz w:val="20"/>
          <w:szCs w:val="20"/>
          <w:lang w:val="en-GB"/>
        </w:rPr>
        <w:t>NB. No argument of Immaculate conception here.</w:t>
      </w:r>
    </w:p>
    <w:p w:rsidR="001D663D" w:rsidRDefault="001D663D" w:rsidP="001D663D">
      <w:pPr>
        <w:pStyle w:val="PlainText"/>
        <w:contextualSpacing/>
        <w:jc w:val="both"/>
        <w:rPr>
          <w:rFonts w:asciiTheme="minorHAnsi" w:hAnsiTheme="minorHAnsi"/>
          <w:sz w:val="20"/>
          <w:szCs w:val="20"/>
          <w:lang w:val="en-GB"/>
        </w:rPr>
      </w:pPr>
    </w:p>
    <w:p w:rsidR="001D663D" w:rsidRDefault="001D663D" w:rsidP="00C62B29">
      <w:pPr>
        <w:pStyle w:val="PlainText"/>
        <w:contextualSpacing/>
        <w:jc w:val="both"/>
        <w:rPr>
          <w:rFonts w:asciiTheme="minorHAnsi" w:hAnsiTheme="minorHAnsi"/>
          <w:sz w:val="20"/>
          <w:szCs w:val="20"/>
          <w:lang w:val="en-GB"/>
        </w:rPr>
      </w:pPr>
      <w:r>
        <w:rPr>
          <w:rFonts w:asciiTheme="minorHAnsi" w:hAnsiTheme="minorHAnsi"/>
          <w:b/>
          <w:sz w:val="20"/>
          <w:szCs w:val="20"/>
          <w:lang w:val="en-GB"/>
        </w:rPr>
        <w:t>F) DISCUSSION POINT – DU’A!</w:t>
      </w:r>
    </w:p>
    <w:p w:rsidR="001D663D" w:rsidRDefault="001D663D" w:rsidP="00C62B29">
      <w:pPr>
        <w:pStyle w:val="PlainText"/>
        <w:contextualSpacing/>
        <w:jc w:val="both"/>
        <w:rPr>
          <w:rFonts w:asciiTheme="minorHAnsi" w:hAnsiTheme="minorHAnsi"/>
          <w:sz w:val="20"/>
          <w:szCs w:val="20"/>
          <w:lang w:val="en-GB"/>
        </w:rPr>
      </w:pPr>
      <w:r>
        <w:rPr>
          <w:rFonts w:asciiTheme="minorHAnsi" w:hAnsiTheme="minorHAnsi"/>
          <w:sz w:val="20"/>
          <w:szCs w:val="20"/>
          <w:lang w:val="en-GB"/>
        </w:rPr>
        <w:t>If we look at Chapter 14 Verse 39 above we notice that the phrase “</w:t>
      </w:r>
      <w:r>
        <w:rPr>
          <w:noProof/>
          <w:lang w:val="en-ZA" w:eastAsia="en-ZA"/>
        </w:rPr>
        <w:drawing>
          <wp:inline distT="0" distB="0" distL="0" distR="0" wp14:anchorId="0C190398" wp14:editId="0B15A997">
            <wp:extent cx="126682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66825" cy="257175"/>
                    </a:xfrm>
                    <a:prstGeom prst="rect">
                      <a:avLst/>
                    </a:prstGeom>
                  </pic:spPr>
                </pic:pic>
              </a:graphicData>
            </a:graphic>
          </wp:inline>
        </w:drawing>
      </w:r>
      <w:r>
        <w:rPr>
          <w:rFonts w:asciiTheme="minorHAnsi" w:hAnsiTheme="minorHAnsi"/>
          <w:sz w:val="20"/>
          <w:szCs w:val="20"/>
          <w:lang w:val="en-GB"/>
        </w:rPr>
        <w:t>” actually refers to a supplication that Ibrahim AS had made for a son. The question that arises is that when the said Du’a bears fruit, much surprise and apprehension is displayed by Ibrahim AS and his wife (refer Surah 11 Verse 69 to 73). Here is a Nab</w:t>
      </w:r>
      <w:r w:rsidR="004D48CB">
        <w:rPr>
          <w:rFonts w:asciiTheme="minorHAnsi" w:hAnsiTheme="minorHAnsi"/>
          <w:sz w:val="20"/>
          <w:szCs w:val="20"/>
          <w:lang w:val="en-GB"/>
        </w:rPr>
        <w:t>i</w:t>
      </w:r>
      <w:r>
        <w:rPr>
          <w:rFonts w:asciiTheme="minorHAnsi" w:hAnsiTheme="minorHAnsi"/>
          <w:sz w:val="20"/>
          <w:szCs w:val="20"/>
          <w:lang w:val="en-GB"/>
        </w:rPr>
        <w:t xml:space="preserve"> who makes a supplication to Allah and when The Du’a is responded to there is a display of incredulous behaviour. Why?</w:t>
      </w:r>
      <w:r w:rsidR="00C62B29">
        <w:rPr>
          <w:rFonts w:asciiTheme="minorHAnsi" w:hAnsiTheme="minorHAnsi"/>
          <w:sz w:val="20"/>
          <w:szCs w:val="20"/>
          <w:lang w:val="en-GB"/>
        </w:rPr>
        <w:t xml:space="preserve"> Are we missing something in the whole process of Du’a? Or was the process of </w:t>
      </w:r>
      <w:r w:rsidR="00C62B29">
        <w:rPr>
          <w:noProof/>
          <w:lang w:val="en-ZA" w:eastAsia="en-ZA"/>
        </w:rPr>
        <w:drawing>
          <wp:inline distT="0" distB="0" distL="0" distR="0" wp14:anchorId="6B3CCAD1" wp14:editId="163DAB97">
            <wp:extent cx="533400" cy="304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33400" cy="304800"/>
                    </a:xfrm>
                    <a:prstGeom prst="rect">
                      <a:avLst/>
                    </a:prstGeom>
                  </pic:spPr>
                </pic:pic>
              </a:graphicData>
            </a:graphic>
          </wp:inline>
        </w:drawing>
      </w:r>
      <w:r w:rsidR="00C62B29">
        <w:rPr>
          <w:rFonts w:asciiTheme="minorHAnsi" w:hAnsiTheme="minorHAnsi"/>
          <w:i/>
          <w:sz w:val="20"/>
          <w:szCs w:val="20"/>
          <w:lang w:val="en-GB"/>
        </w:rPr>
        <w:t>Mashiyat</w:t>
      </w:r>
      <w:r w:rsidR="00C62B29">
        <w:rPr>
          <w:rFonts w:asciiTheme="minorHAnsi" w:hAnsiTheme="minorHAnsi"/>
          <w:sz w:val="20"/>
          <w:szCs w:val="20"/>
          <w:lang w:val="en-GB"/>
        </w:rPr>
        <w:t xml:space="preserve"> (see below) had to be activated by Ibrahim AS. And his wife. See explanation above.</w:t>
      </w:r>
    </w:p>
    <w:p w:rsidR="00C62B29" w:rsidRDefault="00C62B29" w:rsidP="00C62B29">
      <w:pPr>
        <w:pStyle w:val="PlainText"/>
        <w:contextualSpacing/>
        <w:jc w:val="both"/>
        <w:rPr>
          <w:rFonts w:asciiTheme="minorHAnsi" w:hAnsiTheme="minorHAnsi"/>
          <w:sz w:val="20"/>
          <w:szCs w:val="20"/>
          <w:lang w:val="en-GB"/>
        </w:rPr>
      </w:pPr>
    </w:p>
    <w:p w:rsidR="00C62B29" w:rsidRPr="001D663D" w:rsidRDefault="00C62B29" w:rsidP="00C62B29">
      <w:pPr>
        <w:pStyle w:val="PlainText"/>
        <w:contextualSpacing/>
        <w:jc w:val="both"/>
        <w:rPr>
          <w:rFonts w:asciiTheme="minorHAnsi" w:hAnsiTheme="minorHAnsi"/>
          <w:sz w:val="20"/>
          <w:szCs w:val="20"/>
          <w:lang w:val="en-GB"/>
        </w:rPr>
      </w:pPr>
      <w:r>
        <w:rPr>
          <w:rFonts w:asciiTheme="minorHAnsi" w:hAnsiTheme="minorHAnsi"/>
          <w:sz w:val="20"/>
          <w:szCs w:val="20"/>
          <w:lang w:val="en-GB"/>
        </w:rPr>
        <w:t>As an aside, if we look at Surah 14 Verses 35 to 38, Ibrahim AS, after the building of the Kaaba makes a supplicant to Allah to make the city a sanctuary for all of mankind who will be going there for Hajj. The question again arises that No Hajji has even stated that they were going to Mecca because of the Du’a of Ibrahim AS; or that Allah has caught anyone by their ear and forced them to go there (if Allah acts as such). In addition Mecca has ceased to be a place of sanctuary for mankind (only Muslims go there for the purpose off rituals) by a long shot and after the Khulufa-e-Rashideen was never regarded as a headquarters (UN) for mankind</w:t>
      </w:r>
      <w:r w:rsidR="00BB1197">
        <w:rPr>
          <w:rFonts w:asciiTheme="minorHAnsi" w:hAnsiTheme="minorHAnsi"/>
          <w:sz w:val="20"/>
          <w:szCs w:val="20"/>
          <w:lang w:val="en-GB"/>
        </w:rPr>
        <w:t>. All it means that it is man that needs to put that right and not rely solely on Allah. Allah will assist and guide.</w:t>
      </w:r>
      <w:r>
        <w:rPr>
          <w:rFonts w:asciiTheme="minorHAnsi" w:hAnsiTheme="minorHAnsi"/>
          <w:sz w:val="20"/>
          <w:szCs w:val="20"/>
          <w:lang w:val="en-GB"/>
        </w:rPr>
        <w:t xml:space="preserve"> </w:t>
      </w:r>
    </w:p>
    <w:p w:rsidR="00F357B9" w:rsidRPr="00F357B9" w:rsidRDefault="00F357B9" w:rsidP="00F357B9">
      <w:pPr>
        <w:pStyle w:val="PlainText"/>
        <w:contextualSpacing/>
        <w:jc w:val="both"/>
        <w:rPr>
          <w:rFonts w:asciiTheme="minorHAnsi" w:hAnsiTheme="minorHAnsi"/>
          <w:sz w:val="20"/>
          <w:szCs w:val="20"/>
          <w:lang w:val="en-GB"/>
        </w:rPr>
      </w:pPr>
    </w:p>
    <w:p w:rsidR="00F357B9" w:rsidRDefault="00C62B29" w:rsidP="00FD035C">
      <w:pPr>
        <w:pStyle w:val="PlainText"/>
        <w:contextualSpacing/>
        <w:jc w:val="both"/>
        <w:rPr>
          <w:rFonts w:asciiTheme="minorHAnsi" w:hAnsiTheme="minorHAnsi"/>
          <w:b/>
          <w:sz w:val="20"/>
          <w:szCs w:val="20"/>
          <w:lang w:val="en-GB"/>
        </w:rPr>
      </w:pPr>
      <w:r>
        <w:rPr>
          <w:rFonts w:asciiTheme="minorHAnsi" w:hAnsiTheme="minorHAnsi"/>
          <w:b/>
          <w:sz w:val="20"/>
          <w:szCs w:val="20"/>
          <w:lang w:val="en-GB"/>
        </w:rPr>
        <w:t xml:space="preserve">g) </w:t>
      </w:r>
      <w:r w:rsidR="00F357B9">
        <w:rPr>
          <w:rFonts w:asciiTheme="minorHAnsi" w:hAnsiTheme="minorHAnsi"/>
          <w:b/>
          <w:sz w:val="20"/>
          <w:szCs w:val="20"/>
          <w:lang w:val="en-GB"/>
        </w:rPr>
        <w:t xml:space="preserve">EXPLANATION OF </w:t>
      </w:r>
      <w:r w:rsidR="00F357B9">
        <w:rPr>
          <w:rFonts w:asciiTheme="minorHAnsi" w:hAnsiTheme="minorHAnsi"/>
          <w:b/>
          <w:i/>
          <w:sz w:val="20"/>
          <w:szCs w:val="20"/>
          <w:lang w:val="en-GB"/>
        </w:rPr>
        <w:t>MASHIYAT</w:t>
      </w:r>
      <w:r w:rsidR="00F357B9">
        <w:rPr>
          <w:rFonts w:asciiTheme="minorHAnsi" w:hAnsiTheme="minorHAnsi"/>
          <w:b/>
          <w:sz w:val="20"/>
          <w:szCs w:val="20"/>
          <w:lang w:val="en-GB"/>
        </w:rPr>
        <w:t xml:space="preserve"> </w:t>
      </w:r>
      <w:r w:rsidR="00F357B9">
        <w:rPr>
          <w:noProof/>
          <w:lang w:val="en-ZA" w:eastAsia="en-ZA"/>
        </w:rPr>
        <w:drawing>
          <wp:inline distT="0" distB="0" distL="0" distR="0" wp14:anchorId="11D147F8" wp14:editId="5DD79788">
            <wp:extent cx="1874520" cy="297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874520" cy="297180"/>
                    </a:xfrm>
                    <a:prstGeom prst="rect">
                      <a:avLst/>
                    </a:prstGeom>
                  </pic:spPr>
                </pic:pic>
              </a:graphicData>
            </a:graphic>
          </wp:inline>
        </w:drawing>
      </w:r>
      <w:r w:rsidR="00F357B9">
        <w:rPr>
          <w:rFonts w:asciiTheme="minorHAnsi" w:hAnsiTheme="minorHAnsi"/>
          <w:b/>
          <w:sz w:val="20"/>
          <w:szCs w:val="20"/>
          <w:lang w:val="en-GB"/>
        </w:rPr>
        <w:t xml:space="preserve"> </w:t>
      </w:r>
    </w:p>
    <w:p w:rsidR="00F357B9" w:rsidRPr="00FF0154" w:rsidRDefault="00FF0154" w:rsidP="00BC625D">
      <w:pPr>
        <w:pStyle w:val="PlainText"/>
        <w:contextualSpacing/>
        <w:jc w:val="both"/>
        <w:rPr>
          <w:rFonts w:asciiTheme="minorHAnsi" w:hAnsiTheme="minorHAnsi"/>
          <w:sz w:val="20"/>
          <w:szCs w:val="20"/>
          <w:lang w:val="en-GB"/>
        </w:rPr>
      </w:pPr>
      <w:r>
        <w:rPr>
          <w:rFonts w:asciiTheme="minorHAnsi" w:hAnsiTheme="minorHAnsi"/>
          <w:sz w:val="20"/>
          <w:szCs w:val="20"/>
          <w:lang w:val="en-GB"/>
        </w:rPr>
        <w:br/>
        <w:t>Before we proceed any further on this discussion, a brief input is required on this subject as its understanding is important for the subjects we are having a discourse on. When I say brief, I mean brief, because the explanation of</w:t>
      </w:r>
      <w:r>
        <w:rPr>
          <w:noProof/>
          <w:lang w:val="en-ZA" w:eastAsia="en-ZA"/>
        </w:rPr>
        <w:drawing>
          <wp:inline distT="0" distB="0" distL="0" distR="0" wp14:anchorId="1C891941" wp14:editId="529A9EE4">
            <wp:extent cx="533400" cy="304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33400" cy="304800"/>
                    </a:xfrm>
                    <a:prstGeom prst="rect">
                      <a:avLst/>
                    </a:prstGeom>
                  </pic:spPr>
                </pic:pic>
              </a:graphicData>
            </a:graphic>
          </wp:inline>
        </w:drawing>
      </w:r>
      <w:r>
        <w:rPr>
          <w:rFonts w:asciiTheme="minorHAnsi" w:hAnsiTheme="minorHAnsi"/>
          <w:sz w:val="20"/>
          <w:szCs w:val="20"/>
          <w:lang w:val="en-GB"/>
        </w:rPr>
        <w:t xml:space="preserve">, </w:t>
      </w:r>
      <w:r>
        <w:rPr>
          <w:rFonts w:asciiTheme="minorHAnsi" w:hAnsiTheme="minorHAnsi"/>
          <w:i/>
          <w:sz w:val="20"/>
          <w:szCs w:val="20"/>
          <w:lang w:val="en-GB"/>
        </w:rPr>
        <w:t xml:space="preserve">Mashiyat </w:t>
      </w:r>
      <w:r w:rsidRPr="00FF0154">
        <w:rPr>
          <w:rFonts w:asciiTheme="minorHAnsi" w:hAnsiTheme="minorHAnsi"/>
          <w:sz w:val="20"/>
          <w:szCs w:val="20"/>
          <w:lang w:val="en-GB"/>
        </w:rPr>
        <w:t xml:space="preserve">is over </w:t>
      </w:r>
      <w:r>
        <w:rPr>
          <w:rFonts w:asciiTheme="minorHAnsi" w:hAnsiTheme="minorHAnsi"/>
          <w:sz w:val="20"/>
          <w:szCs w:val="20"/>
          <w:lang w:val="en-GB"/>
        </w:rPr>
        <w:t>8 pages in fine print. Someday we can look at all the 8 pages.</w:t>
      </w:r>
    </w:p>
    <w:p w:rsidR="00BE345C" w:rsidRDefault="00F357B9" w:rsidP="00BC625D">
      <w:pPr>
        <w:pStyle w:val="PlainText"/>
        <w:contextualSpacing/>
        <w:jc w:val="both"/>
        <w:rPr>
          <w:rFonts w:asciiTheme="minorHAnsi" w:hAnsiTheme="minorHAnsi"/>
          <w:sz w:val="20"/>
          <w:szCs w:val="20"/>
          <w:lang w:val="en-GB"/>
        </w:rPr>
      </w:pPr>
      <w:r w:rsidRPr="00F357B9">
        <w:rPr>
          <w:rFonts w:asciiTheme="minorHAnsi" w:hAnsiTheme="minorHAnsi"/>
          <w:sz w:val="20"/>
          <w:szCs w:val="20"/>
          <w:lang w:val="en-GB"/>
        </w:rPr>
        <w:t xml:space="preserve">This is from the Root </w:t>
      </w:r>
      <w:r w:rsidR="00FF0154">
        <w:rPr>
          <w:noProof/>
          <w:lang w:val="en-ZA" w:eastAsia="en-ZA"/>
        </w:rPr>
        <w:drawing>
          <wp:inline distT="0" distB="0" distL="0" distR="0" wp14:anchorId="5FBE406D" wp14:editId="2CDE9B84">
            <wp:extent cx="327197" cy="189781"/>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47600" cy="201615"/>
                    </a:xfrm>
                    <a:prstGeom prst="rect">
                      <a:avLst/>
                    </a:prstGeom>
                  </pic:spPr>
                </pic:pic>
              </a:graphicData>
            </a:graphic>
          </wp:inline>
        </w:drawing>
      </w:r>
      <w:r w:rsidR="00FF0154">
        <w:rPr>
          <w:rFonts w:asciiTheme="minorHAnsi" w:hAnsiTheme="minorHAnsi"/>
          <w:sz w:val="20"/>
          <w:szCs w:val="20"/>
          <w:lang w:val="en-GB"/>
        </w:rPr>
        <w:t xml:space="preserve"> meaning </w:t>
      </w:r>
      <w:r w:rsidR="00FF0154" w:rsidRPr="00FF0154">
        <w:rPr>
          <w:rFonts w:asciiTheme="minorHAnsi" w:hAnsiTheme="minorHAnsi"/>
          <w:b/>
          <w:sz w:val="20"/>
          <w:szCs w:val="20"/>
          <w:lang w:val="en-GB"/>
        </w:rPr>
        <w:t>to plan</w:t>
      </w:r>
      <w:r w:rsidR="00FF0154">
        <w:rPr>
          <w:rFonts w:asciiTheme="minorHAnsi" w:hAnsiTheme="minorHAnsi"/>
          <w:sz w:val="20"/>
          <w:szCs w:val="20"/>
          <w:lang w:val="en-GB"/>
        </w:rPr>
        <w:t xml:space="preserve"> and to </w:t>
      </w:r>
      <w:r w:rsidR="00FF0154" w:rsidRPr="00FF0154">
        <w:rPr>
          <w:rFonts w:asciiTheme="minorHAnsi" w:hAnsiTheme="minorHAnsi"/>
          <w:b/>
          <w:sz w:val="20"/>
          <w:szCs w:val="20"/>
          <w:lang w:val="en-GB"/>
        </w:rPr>
        <w:t>originate according to that particular plan</w:t>
      </w:r>
      <w:r w:rsidR="00FF0154">
        <w:rPr>
          <w:rFonts w:asciiTheme="minorHAnsi" w:hAnsiTheme="minorHAnsi"/>
          <w:b/>
          <w:sz w:val="20"/>
          <w:szCs w:val="20"/>
          <w:lang w:val="en-GB"/>
        </w:rPr>
        <w:t xml:space="preserve">. </w:t>
      </w:r>
      <w:r w:rsidR="00BC625D">
        <w:rPr>
          <w:rFonts w:asciiTheme="minorHAnsi" w:hAnsiTheme="minorHAnsi"/>
          <w:sz w:val="20"/>
          <w:szCs w:val="20"/>
          <w:lang w:val="en-GB"/>
        </w:rPr>
        <w:t>According to Raghib</w:t>
      </w:r>
      <w:r w:rsidR="00BC625D">
        <w:rPr>
          <w:noProof/>
          <w:lang w:val="en-ZA" w:eastAsia="en-ZA"/>
        </w:rPr>
        <w:drawing>
          <wp:inline distT="0" distB="0" distL="0" distR="0" wp14:anchorId="10952E61" wp14:editId="794E452D">
            <wp:extent cx="517525" cy="207034"/>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6238" cy="218520"/>
                    </a:xfrm>
                    <a:prstGeom prst="rect">
                      <a:avLst/>
                    </a:prstGeom>
                  </pic:spPr>
                </pic:pic>
              </a:graphicData>
            </a:graphic>
          </wp:inline>
        </w:drawing>
      </w:r>
      <w:r w:rsidR="00BC625D">
        <w:rPr>
          <w:rFonts w:asciiTheme="minorHAnsi" w:hAnsiTheme="minorHAnsi"/>
          <w:sz w:val="20"/>
          <w:szCs w:val="20"/>
          <w:lang w:val="en-GB"/>
        </w:rPr>
        <w:t xml:space="preserve">, </w:t>
      </w:r>
      <w:r w:rsidR="00BC625D">
        <w:rPr>
          <w:rFonts w:asciiTheme="minorHAnsi" w:hAnsiTheme="minorHAnsi"/>
          <w:i/>
          <w:sz w:val="20"/>
          <w:szCs w:val="20"/>
          <w:lang w:val="en-GB"/>
        </w:rPr>
        <w:t>As Shayun</w:t>
      </w:r>
      <w:r w:rsidR="00BC625D">
        <w:rPr>
          <w:rFonts w:asciiTheme="minorHAnsi" w:hAnsiTheme="minorHAnsi"/>
          <w:sz w:val="20"/>
          <w:szCs w:val="20"/>
          <w:lang w:val="en-GB"/>
        </w:rPr>
        <w:t xml:space="preserve"> would be used for all that is present, whether physical or percepti</w:t>
      </w:r>
      <w:r w:rsidR="00263694">
        <w:rPr>
          <w:rFonts w:asciiTheme="minorHAnsi" w:hAnsiTheme="minorHAnsi"/>
          <w:sz w:val="20"/>
          <w:szCs w:val="20"/>
          <w:lang w:val="en-GB"/>
        </w:rPr>
        <w:t>ve</w:t>
      </w:r>
      <w:r w:rsidR="00BC625D">
        <w:rPr>
          <w:rFonts w:asciiTheme="minorHAnsi" w:hAnsiTheme="minorHAnsi"/>
          <w:sz w:val="20"/>
          <w:szCs w:val="20"/>
          <w:lang w:val="en-GB"/>
        </w:rPr>
        <w:t xml:space="preserve">.  The influence of </w:t>
      </w:r>
      <w:r w:rsidR="00BC625D">
        <w:rPr>
          <w:noProof/>
          <w:lang w:val="en-ZA" w:eastAsia="en-ZA"/>
        </w:rPr>
        <w:drawing>
          <wp:inline distT="0" distB="0" distL="0" distR="0" wp14:anchorId="0E54B24F" wp14:editId="6249293C">
            <wp:extent cx="517525" cy="207034"/>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6238" cy="218520"/>
                    </a:xfrm>
                    <a:prstGeom prst="rect">
                      <a:avLst/>
                    </a:prstGeom>
                  </pic:spPr>
                </pic:pic>
              </a:graphicData>
            </a:graphic>
          </wp:inline>
        </w:drawing>
      </w:r>
      <w:r w:rsidR="00EF5E7A">
        <w:rPr>
          <w:rFonts w:asciiTheme="minorHAnsi" w:hAnsiTheme="minorHAnsi"/>
          <w:sz w:val="20"/>
          <w:szCs w:val="20"/>
          <w:lang w:val="en-GB"/>
        </w:rPr>
        <w:t>would be with detail</w:t>
      </w:r>
      <w:r w:rsidR="00BC625D">
        <w:rPr>
          <w:rFonts w:asciiTheme="minorHAnsi" w:hAnsiTheme="minorHAnsi"/>
          <w:sz w:val="20"/>
          <w:szCs w:val="20"/>
          <w:lang w:val="en-GB"/>
        </w:rPr>
        <w:t xml:space="preserve"> knowledge of the particular thing</w:t>
      </w:r>
      <w:r w:rsidR="00EF5E7A">
        <w:rPr>
          <w:rFonts w:asciiTheme="minorHAnsi" w:hAnsiTheme="minorHAnsi"/>
          <w:sz w:val="20"/>
          <w:szCs w:val="20"/>
          <w:lang w:val="en-GB"/>
        </w:rPr>
        <w:t xml:space="preserve"> either from within or externally</w:t>
      </w:r>
      <w:r w:rsidR="00263694">
        <w:rPr>
          <w:rFonts w:asciiTheme="minorHAnsi" w:hAnsiTheme="minorHAnsi"/>
          <w:sz w:val="20"/>
          <w:szCs w:val="20"/>
          <w:lang w:val="en-GB"/>
        </w:rPr>
        <w:t>, through Wahi</w:t>
      </w:r>
      <w:r w:rsidR="00EF5E7A">
        <w:rPr>
          <w:rFonts w:asciiTheme="minorHAnsi" w:hAnsiTheme="minorHAnsi"/>
          <w:sz w:val="20"/>
          <w:szCs w:val="20"/>
          <w:lang w:val="en-GB"/>
        </w:rPr>
        <w:t xml:space="preserve">. As far as Ambiya are concerned they have this knowledge from Allah via Wahi. In </w:t>
      </w:r>
      <w:r w:rsidR="00EF5E7A" w:rsidRPr="00BE345C">
        <w:rPr>
          <w:rFonts w:asciiTheme="minorHAnsi" w:hAnsiTheme="minorHAnsi"/>
          <w:b/>
          <w:sz w:val="20"/>
          <w:szCs w:val="20"/>
          <w:lang w:val="en-GB"/>
        </w:rPr>
        <w:t xml:space="preserve">Surah 2 Verse 20 </w:t>
      </w:r>
      <w:r w:rsidR="00EF5E7A">
        <w:rPr>
          <w:rFonts w:asciiTheme="minorHAnsi" w:hAnsiTheme="minorHAnsi"/>
          <w:sz w:val="20"/>
          <w:szCs w:val="20"/>
          <w:lang w:val="en-GB"/>
        </w:rPr>
        <w:t>Allah states:</w:t>
      </w:r>
      <w:r w:rsidR="00EF5E7A">
        <w:rPr>
          <w:noProof/>
          <w:lang w:val="en-ZA" w:eastAsia="en-ZA"/>
        </w:rPr>
        <w:drawing>
          <wp:inline distT="0" distB="0" distL="0" distR="0" wp14:anchorId="41062CFB" wp14:editId="64B85E61">
            <wp:extent cx="1189440" cy="19840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225870" cy="204485"/>
                    </a:xfrm>
                    <a:prstGeom prst="rect">
                      <a:avLst/>
                    </a:prstGeom>
                  </pic:spPr>
                </pic:pic>
              </a:graphicData>
            </a:graphic>
          </wp:inline>
        </w:drawing>
      </w:r>
      <w:r w:rsidR="00EF5E7A">
        <w:rPr>
          <w:rFonts w:asciiTheme="minorHAnsi" w:hAnsiTheme="minorHAnsi"/>
          <w:b/>
          <w:sz w:val="20"/>
          <w:szCs w:val="20"/>
          <w:lang w:val="en-GB"/>
        </w:rPr>
        <w:t xml:space="preserve"> </w:t>
      </w:r>
      <w:r w:rsidR="00EF5E7A" w:rsidRPr="00EF5E7A">
        <w:rPr>
          <w:rFonts w:asciiTheme="minorHAnsi" w:hAnsiTheme="minorHAnsi"/>
          <w:sz w:val="20"/>
          <w:szCs w:val="20"/>
          <w:lang w:val="en-GB"/>
        </w:rPr>
        <w:t>Loosely transla</w:t>
      </w:r>
      <w:r w:rsidR="00EF5E7A">
        <w:rPr>
          <w:rFonts w:asciiTheme="minorHAnsi" w:hAnsiTheme="minorHAnsi"/>
          <w:sz w:val="20"/>
          <w:szCs w:val="20"/>
          <w:lang w:val="en-GB"/>
        </w:rPr>
        <w:t xml:space="preserve">ted: Surely Allah has </w:t>
      </w:r>
      <w:r w:rsidR="00BE345C">
        <w:rPr>
          <w:rFonts w:asciiTheme="minorHAnsi" w:hAnsiTheme="minorHAnsi"/>
          <w:sz w:val="20"/>
          <w:szCs w:val="20"/>
          <w:lang w:val="en-GB"/>
        </w:rPr>
        <w:t>power over all things” and could be explained thus: Surely Allah</w:t>
      </w:r>
      <w:r w:rsidR="00BE345C" w:rsidRPr="00BE345C">
        <w:rPr>
          <w:rFonts w:asciiTheme="minorHAnsi" w:hAnsiTheme="minorHAnsi"/>
          <w:sz w:val="20"/>
          <w:szCs w:val="20"/>
          <w:lang w:val="en-GB"/>
        </w:rPr>
        <w:t xml:space="preserve"> ha</w:t>
      </w:r>
      <w:r w:rsidR="00BE345C">
        <w:rPr>
          <w:rFonts w:asciiTheme="minorHAnsi" w:hAnsiTheme="minorHAnsi"/>
          <w:sz w:val="20"/>
          <w:szCs w:val="20"/>
          <w:lang w:val="en-GB"/>
        </w:rPr>
        <w:t>s</w:t>
      </w:r>
      <w:r w:rsidR="00BE345C" w:rsidRPr="00BE345C">
        <w:rPr>
          <w:rFonts w:asciiTheme="minorHAnsi" w:hAnsiTheme="minorHAnsi"/>
          <w:sz w:val="20"/>
          <w:szCs w:val="20"/>
          <w:lang w:val="en-GB"/>
        </w:rPr>
        <w:t xml:space="preserve"> prescribed Laws for all events in the universe and </w:t>
      </w:r>
      <w:r w:rsidR="00263694">
        <w:rPr>
          <w:rFonts w:asciiTheme="minorHAnsi" w:hAnsiTheme="minorHAnsi"/>
          <w:sz w:val="20"/>
          <w:szCs w:val="20"/>
          <w:lang w:val="en-GB"/>
        </w:rPr>
        <w:t>Allah</w:t>
      </w:r>
      <w:r w:rsidR="00BE345C" w:rsidRPr="00BE345C">
        <w:rPr>
          <w:rFonts w:asciiTheme="minorHAnsi" w:hAnsiTheme="minorHAnsi"/>
          <w:sz w:val="20"/>
          <w:szCs w:val="20"/>
          <w:lang w:val="en-GB"/>
        </w:rPr>
        <w:t xml:space="preserve"> do</w:t>
      </w:r>
      <w:r w:rsidR="00263694">
        <w:rPr>
          <w:rFonts w:asciiTheme="minorHAnsi" w:hAnsiTheme="minorHAnsi"/>
          <w:sz w:val="20"/>
          <w:szCs w:val="20"/>
          <w:lang w:val="en-GB"/>
        </w:rPr>
        <w:t>es</w:t>
      </w:r>
      <w:r w:rsidR="00BE345C" w:rsidRPr="00BE345C">
        <w:rPr>
          <w:rFonts w:asciiTheme="minorHAnsi" w:hAnsiTheme="minorHAnsi"/>
          <w:sz w:val="20"/>
          <w:szCs w:val="20"/>
          <w:lang w:val="en-GB"/>
        </w:rPr>
        <w:t xml:space="preserve"> not infringe upon these Laws even though </w:t>
      </w:r>
      <w:r w:rsidR="00263694">
        <w:rPr>
          <w:rFonts w:asciiTheme="minorHAnsi" w:hAnsiTheme="minorHAnsi"/>
          <w:sz w:val="20"/>
          <w:szCs w:val="20"/>
          <w:lang w:val="en-GB"/>
        </w:rPr>
        <w:t>He</w:t>
      </w:r>
      <w:r w:rsidR="00BE345C" w:rsidRPr="00BE345C">
        <w:rPr>
          <w:rFonts w:asciiTheme="minorHAnsi" w:hAnsiTheme="minorHAnsi"/>
          <w:sz w:val="20"/>
          <w:szCs w:val="20"/>
          <w:lang w:val="en-GB"/>
        </w:rPr>
        <w:t xml:space="preserve"> ha</w:t>
      </w:r>
      <w:r w:rsidR="00263694">
        <w:rPr>
          <w:rFonts w:asciiTheme="minorHAnsi" w:hAnsiTheme="minorHAnsi"/>
          <w:sz w:val="20"/>
          <w:szCs w:val="20"/>
          <w:lang w:val="en-GB"/>
        </w:rPr>
        <w:t>s</w:t>
      </w:r>
      <w:r w:rsidR="00BE345C" w:rsidRPr="00BE345C">
        <w:rPr>
          <w:rFonts w:asciiTheme="minorHAnsi" w:hAnsiTheme="minorHAnsi"/>
          <w:sz w:val="20"/>
          <w:szCs w:val="20"/>
          <w:lang w:val="en-GB"/>
        </w:rPr>
        <w:t xml:space="preserve"> the power to do so.</w:t>
      </w:r>
      <w:r w:rsidR="00BE345C">
        <w:rPr>
          <w:rFonts w:asciiTheme="minorHAnsi" w:hAnsiTheme="minorHAnsi"/>
          <w:sz w:val="20"/>
          <w:szCs w:val="20"/>
          <w:lang w:val="en-GB"/>
        </w:rPr>
        <w:t xml:space="preserve"> And again in </w:t>
      </w:r>
      <w:r w:rsidR="00BE345C" w:rsidRPr="00BE345C">
        <w:rPr>
          <w:rFonts w:asciiTheme="minorHAnsi" w:hAnsiTheme="minorHAnsi"/>
          <w:b/>
          <w:sz w:val="20"/>
          <w:szCs w:val="20"/>
          <w:lang w:val="en-GB"/>
        </w:rPr>
        <w:t>Surah 36 Verse 82</w:t>
      </w:r>
      <w:r w:rsidR="00BE345C">
        <w:rPr>
          <w:rFonts w:asciiTheme="minorHAnsi" w:hAnsiTheme="minorHAnsi"/>
          <w:sz w:val="20"/>
          <w:szCs w:val="20"/>
          <w:lang w:val="en-GB"/>
        </w:rPr>
        <w:t xml:space="preserve"> He states: </w:t>
      </w:r>
    </w:p>
    <w:p w:rsidR="00B96A9E" w:rsidRDefault="00BE345C" w:rsidP="00BC625D">
      <w:pPr>
        <w:pStyle w:val="PlainText"/>
        <w:contextualSpacing/>
        <w:jc w:val="both"/>
        <w:rPr>
          <w:rFonts w:asciiTheme="minorHAnsi" w:hAnsiTheme="minorHAnsi"/>
          <w:sz w:val="20"/>
          <w:szCs w:val="20"/>
        </w:rPr>
      </w:pPr>
      <w:r>
        <w:rPr>
          <w:noProof/>
          <w:lang w:val="en-ZA" w:eastAsia="en-ZA"/>
        </w:rPr>
        <w:drawing>
          <wp:inline distT="0" distB="0" distL="0" distR="0" wp14:anchorId="42B9BE6A" wp14:editId="140A0E31">
            <wp:extent cx="4819650" cy="379563"/>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938496" cy="388923"/>
                    </a:xfrm>
                    <a:prstGeom prst="rect">
                      <a:avLst/>
                    </a:prstGeom>
                  </pic:spPr>
                </pic:pic>
              </a:graphicData>
            </a:graphic>
          </wp:inline>
        </w:drawing>
      </w:r>
      <w:r w:rsidRPr="00BE345C">
        <w:rPr>
          <w:rFonts w:asciiTheme="minorHAnsi" w:hAnsiTheme="minorHAnsi"/>
          <w:sz w:val="20"/>
          <w:szCs w:val="20"/>
        </w:rPr>
        <w:t>He does not have to bring any raw material from anywhere for the purpose of creation. His Law of creation is that</w:t>
      </w:r>
      <w:r>
        <w:rPr>
          <w:rFonts w:asciiTheme="minorHAnsi" w:hAnsiTheme="minorHAnsi"/>
          <w:sz w:val="20"/>
          <w:szCs w:val="20"/>
        </w:rPr>
        <w:t>,</w:t>
      </w:r>
      <w:r w:rsidRPr="00BE345C">
        <w:rPr>
          <w:rFonts w:asciiTheme="minorHAnsi" w:hAnsiTheme="minorHAnsi"/>
          <w:sz w:val="20"/>
          <w:szCs w:val="20"/>
        </w:rPr>
        <w:t xml:space="preserve"> whenever</w:t>
      </w:r>
      <w:r>
        <w:rPr>
          <w:rFonts w:asciiTheme="minorHAnsi" w:hAnsiTheme="minorHAnsi"/>
          <w:sz w:val="20"/>
          <w:szCs w:val="20"/>
        </w:rPr>
        <w:t>,</w:t>
      </w:r>
      <w:r w:rsidRPr="00BE345C">
        <w:rPr>
          <w:rFonts w:asciiTheme="minorHAnsi" w:hAnsiTheme="minorHAnsi"/>
          <w:sz w:val="20"/>
          <w:szCs w:val="20"/>
        </w:rPr>
        <w:t xml:space="preserve"> He </w:t>
      </w:r>
      <w:r w:rsidRPr="00BE345C">
        <w:rPr>
          <w:rFonts w:asciiTheme="minorHAnsi" w:hAnsiTheme="minorHAnsi"/>
          <w:b/>
          <w:sz w:val="20"/>
          <w:szCs w:val="20"/>
        </w:rPr>
        <w:t>wills</w:t>
      </w:r>
      <w:r w:rsidRPr="00BE345C">
        <w:rPr>
          <w:rFonts w:asciiTheme="minorHAnsi" w:hAnsiTheme="minorHAnsi"/>
          <w:sz w:val="20"/>
          <w:szCs w:val="20"/>
        </w:rPr>
        <w:t xml:space="preserve"> something, the process of its </w:t>
      </w:r>
      <w:r w:rsidRPr="00BE345C">
        <w:rPr>
          <w:rFonts w:asciiTheme="minorHAnsi" w:hAnsiTheme="minorHAnsi"/>
          <w:sz w:val="20"/>
          <w:szCs w:val="20"/>
        </w:rPr>
        <w:lastRenderedPageBreak/>
        <w:t>creation is initiated right</w:t>
      </w:r>
      <w:r>
        <w:rPr>
          <w:rFonts w:asciiTheme="minorHAnsi" w:hAnsiTheme="minorHAnsi"/>
          <w:sz w:val="20"/>
          <w:szCs w:val="20"/>
        </w:rPr>
        <w:t xml:space="preserve"> </w:t>
      </w:r>
      <w:r w:rsidRPr="00BE345C">
        <w:rPr>
          <w:rFonts w:asciiTheme="minorHAnsi" w:hAnsiTheme="minorHAnsi"/>
          <w:sz w:val="20"/>
          <w:szCs w:val="20"/>
        </w:rPr>
        <w:t>away.</w:t>
      </w:r>
      <w:r w:rsidR="00612120">
        <w:rPr>
          <w:rFonts w:asciiTheme="minorHAnsi" w:hAnsiTheme="minorHAnsi"/>
          <w:sz w:val="20"/>
          <w:szCs w:val="20"/>
        </w:rPr>
        <w:t xml:space="preserve"> On the above </w:t>
      </w:r>
      <w:r w:rsidR="00263694">
        <w:rPr>
          <w:rFonts w:asciiTheme="minorHAnsi" w:hAnsiTheme="minorHAnsi"/>
          <w:sz w:val="20"/>
          <w:szCs w:val="20"/>
        </w:rPr>
        <w:t xml:space="preserve">explanation </w:t>
      </w:r>
      <w:r w:rsidR="00612120">
        <w:rPr>
          <w:rFonts w:asciiTheme="minorHAnsi" w:hAnsiTheme="minorHAnsi"/>
          <w:sz w:val="20"/>
          <w:szCs w:val="20"/>
        </w:rPr>
        <w:t xml:space="preserve">one could explain </w:t>
      </w:r>
      <w:r w:rsidR="00612120">
        <w:rPr>
          <w:noProof/>
          <w:lang w:val="en-ZA" w:eastAsia="en-ZA"/>
        </w:rPr>
        <w:drawing>
          <wp:inline distT="0" distB="0" distL="0" distR="0" wp14:anchorId="246759D5" wp14:editId="2BEE0025">
            <wp:extent cx="517525" cy="207034"/>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6238" cy="218520"/>
                    </a:xfrm>
                    <a:prstGeom prst="rect">
                      <a:avLst/>
                    </a:prstGeom>
                  </pic:spPr>
                </pic:pic>
              </a:graphicData>
            </a:graphic>
          </wp:inline>
        </w:drawing>
      </w:r>
      <w:r w:rsidR="00612120">
        <w:rPr>
          <w:rFonts w:asciiTheme="minorHAnsi" w:hAnsiTheme="minorHAnsi"/>
          <w:sz w:val="20"/>
          <w:szCs w:val="20"/>
        </w:rPr>
        <w:t>as meaning to have an intention that results in reali</w:t>
      </w:r>
      <w:r w:rsidR="00263694">
        <w:rPr>
          <w:rFonts w:asciiTheme="minorHAnsi" w:hAnsiTheme="minorHAnsi"/>
          <w:sz w:val="20"/>
          <w:szCs w:val="20"/>
        </w:rPr>
        <w:t>s</w:t>
      </w:r>
      <w:r w:rsidR="00612120">
        <w:rPr>
          <w:rFonts w:asciiTheme="minorHAnsi" w:hAnsiTheme="minorHAnsi"/>
          <w:sz w:val="20"/>
          <w:szCs w:val="20"/>
        </w:rPr>
        <w:t xml:space="preserve">ation. Laws are observed easily in the physical world, but it also has its manifestation in the social and moral world and given to man though Wahi. </w:t>
      </w:r>
      <w:r w:rsidR="00B96A9E">
        <w:rPr>
          <w:rFonts w:asciiTheme="minorHAnsi" w:hAnsiTheme="minorHAnsi"/>
          <w:sz w:val="20"/>
          <w:szCs w:val="20"/>
        </w:rPr>
        <w:t xml:space="preserve">In </w:t>
      </w:r>
      <w:r w:rsidR="00B96A9E" w:rsidRPr="00B96A9E">
        <w:rPr>
          <w:rFonts w:asciiTheme="minorHAnsi" w:hAnsiTheme="minorHAnsi"/>
          <w:b/>
          <w:sz w:val="20"/>
          <w:szCs w:val="20"/>
        </w:rPr>
        <w:t>Surah 33 Verse 39</w:t>
      </w:r>
      <w:r w:rsidR="00B96A9E">
        <w:rPr>
          <w:rFonts w:asciiTheme="minorHAnsi" w:hAnsiTheme="minorHAnsi"/>
          <w:sz w:val="20"/>
          <w:szCs w:val="20"/>
        </w:rPr>
        <w:t xml:space="preserve"> Allah states: </w:t>
      </w:r>
    </w:p>
    <w:p w:rsidR="00BE345C" w:rsidRDefault="00B96A9E" w:rsidP="00BC625D">
      <w:pPr>
        <w:pStyle w:val="PlainText"/>
        <w:contextualSpacing/>
        <w:jc w:val="both"/>
        <w:rPr>
          <w:rFonts w:asciiTheme="minorHAnsi" w:hAnsiTheme="minorHAnsi"/>
          <w:sz w:val="20"/>
          <w:szCs w:val="20"/>
          <w:lang w:val="en-GB"/>
        </w:rPr>
      </w:pPr>
      <w:r>
        <w:rPr>
          <w:rFonts w:asciiTheme="minorHAnsi" w:hAnsiTheme="minorHAnsi"/>
          <w:noProof/>
          <w:sz w:val="20"/>
          <w:szCs w:val="20"/>
          <w:lang w:val="en-ZA" w:eastAsia="en-ZA"/>
        </w:rPr>
        <w:drawing>
          <wp:inline distT="0" distB="0" distL="0" distR="0">
            <wp:extent cx="3553460" cy="23291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69325" cy="240507"/>
                    </a:xfrm>
                    <a:prstGeom prst="rect">
                      <a:avLst/>
                    </a:prstGeom>
                    <a:noFill/>
                    <a:ln>
                      <a:noFill/>
                    </a:ln>
                  </pic:spPr>
                </pic:pic>
              </a:graphicData>
            </a:graphic>
          </wp:inline>
        </w:drawing>
      </w:r>
      <w:r>
        <w:rPr>
          <w:rFonts w:asciiTheme="minorHAnsi" w:hAnsiTheme="minorHAnsi"/>
          <w:sz w:val="20"/>
          <w:szCs w:val="20"/>
          <w:lang w:val="en-GB"/>
        </w:rPr>
        <w:t>, Meaning: “Such has been the way of Allah with those who had gone before. And the command of Allah is a</w:t>
      </w:r>
      <w:r w:rsidRPr="00EF596B">
        <w:rPr>
          <w:rFonts w:asciiTheme="minorHAnsi" w:hAnsiTheme="minorHAnsi"/>
          <w:b/>
          <w:sz w:val="20"/>
          <w:szCs w:val="20"/>
          <w:lang w:val="en-GB"/>
        </w:rPr>
        <w:t xml:space="preserve"> decree that is made absolute</w:t>
      </w:r>
      <w:r>
        <w:rPr>
          <w:rFonts w:asciiTheme="minorHAnsi" w:hAnsiTheme="minorHAnsi"/>
          <w:sz w:val="20"/>
          <w:szCs w:val="20"/>
          <w:lang w:val="en-GB"/>
        </w:rPr>
        <w:t xml:space="preserve">….” </w:t>
      </w:r>
      <w:r w:rsidR="00AC6DF0">
        <w:rPr>
          <w:rFonts w:asciiTheme="minorHAnsi" w:hAnsiTheme="minorHAnsi"/>
          <w:sz w:val="20"/>
          <w:szCs w:val="20"/>
          <w:lang w:val="en-GB"/>
        </w:rPr>
        <w:t xml:space="preserve">In </w:t>
      </w:r>
      <w:r w:rsidR="00AC6DF0" w:rsidRPr="00AC6DF0">
        <w:rPr>
          <w:rFonts w:asciiTheme="minorHAnsi" w:hAnsiTheme="minorHAnsi"/>
          <w:b/>
          <w:sz w:val="20"/>
          <w:szCs w:val="20"/>
          <w:lang w:val="en-GB"/>
        </w:rPr>
        <w:t>Surah 2 Verse 142</w:t>
      </w:r>
      <w:r w:rsidR="00AC6DF0">
        <w:rPr>
          <w:rFonts w:asciiTheme="minorHAnsi" w:hAnsiTheme="minorHAnsi"/>
          <w:sz w:val="20"/>
          <w:szCs w:val="20"/>
          <w:lang w:val="en-GB"/>
        </w:rPr>
        <w:t xml:space="preserve"> Allah states:</w:t>
      </w:r>
    </w:p>
    <w:p w:rsidR="004444D5" w:rsidRDefault="00AC6DF0" w:rsidP="00BC625D">
      <w:pPr>
        <w:pStyle w:val="PlainText"/>
        <w:contextualSpacing/>
        <w:jc w:val="both"/>
        <w:rPr>
          <w:rFonts w:asciiTheme="minorHAnsi" w:hAnsiTheme="minorHAnsi"/>
          <w:sz w:val="20"/>
          <w:szCs w:val="20"/>
          <w:lang w:val="en-GB"/>
        </w:rPr>
      </w:pPr>
      <w:r>
        <w:rPr>
          <w:noProof/>
          <w:lang w:val="en-ZA" w:eastAsia="en-ZA"/>
        </w:rPr>
        <w:drawing>
          <wp:inline distT="0" distB="0" distL="0" distR="0" wp14:anchorId="6351FECF" wp14:editId="26F14843">
            <wp:extent cx="1657350" cy="224287"/>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701498" cy="230262"/>
                    </a:xfrm>
                    <a:prstGeom prst="rect">
                      <a:avLst/>
                    </a:prstGeom>
                  </pic:spPr>
                </pic:pic>
              </a:graphicData>
            </a:graphic>
          </wp:inline>
        </w:drawing>
      </w:r>
      <w:r w:rsidR="00263694">
        <w:rPr>
          <w:rFonts w:asciiTheme="minorHAnsi" w:hAnsiTheme="minorHAnsi"/>
          <w:sz w:val="20"/>
          <w:szCs w:val="20"/>
          <w:lang w:val="en-GB"/>
        </w:rPr>
        <w:t xml:space="preserve"> </w:t>
      </w:r>
      <w:r w:rsidR="00763A3B">
        <w:rPr>
          <w:rFonts w:asciiTheme="minorHAnsi" w:hAnsiTheme="minorHAnsi"/>
          <w:sz w:val="20"/>
          <w:szCs w:val="20"/>
          <w:lang w:val="en-GB"/>
        </w:rPr>
        <w:t>And</w:t>
      </w:r>
      <w:r>
        <w:rPr>
          <w:rFonts w:asciiTheme="minorHAnsi" w:hAnsiTheme="minorHAnsi"/>
          <w:sz w:val="20"/>
          <w:szCs w:val="20"/>
          <w:lang w:val="en-GB"/>
        </w:rPr>
        <w:t xml:space="preserve"> very incorrectly translated “He guides whom He pleases to the right path.” In the context of this subject it really means: “The person who is desirous of the guidance of Allah (and obviously strives towards it) will receive it thus </w:t>
      </w:r>
      <w:r>
        <w:rPr>
          <w:noProof/>
          <w:lang w:val="en-ZA" w:eastAsia="en-ZA"/>
        </w:rPr>
        <w:drawing>
          <wp:inline distT="0" distB="0" distL="0" distR="0" wp14:anchorId="2D8A7497" wp14:editId="13727BB9">
            <wp:extent cx="594995" cy="19840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7255" cy="205831"/>
                    </a:xfrm>
                    <a:prstGeom prst="rect">
                      <a:avLst/>
                    </a:prstGeom>
                  </pic:spPr>
                </pic:pic>
              </a:graphicData>
            </a:graphic>
          </wp:inline>
        </w:drawing>
      </w:r>
      <w:r w:rsidR="00EF596B">
        <w:rPr>
          <w:rFonts w:asciiTheme="minorHAnsi" w:hAnsiTheme="minorHAnsi"/>
          <w:sz w:val="20"/>
          <w:szCs w:val="20"/>
          <w:lang w:val="en-GB"/>
        </w:rPr>
        <w:t xml:space="preserve">, will </w:t>
      </w:r>
      <w:r w:rsidR="007764D8">
        <w:rPr>
          <w:rFonts w:asciiTheme="minorHAnsi" w:hAnsiTheme="minorHAnsi"/>
          <w:sz w:val="20"/>
          <w:szCs w:val="20"/>
          <w:lang w:val="en-GB"/>
        </w:rPr>
        <w:t>mean “</w:t>
      </w:r>
      <w:r w:rsidR="00EF596B">
        <w:rPr>
          <w:rFonts w:asciiTheme="minorHAnsi" w:hAnsiTheme="minorHAnsi"/>
          <w:sz w:val="20"/>
          <w:szCs w:val="20"/>
          <w:lang w:val="en-GB"/>
        </w:rPr>
        <w:t>the person who desires” and not “the person that Allah wishes to….” One must take care not to use the common phrase that “Allah guides whom He wishes and Misguides whom He wishes”, sic.</w:t>
      </w:r>
      <w:r w:rsidR="00263694">
        <w:rPr>
          <w:rFonts w:asciiTheme="minorHAnsi" w:hAnsiTheme="minorHAnsi"/>
          <w:sz w:val="20"/>
          <w:szCs w:val="20"/>
          <w:lang w:val="en-GB"/>
        </w:rPr>
        <w:t xml:space="preserve"> </w:t>
      </w:r>
      <w:r w:rsidR="00EF596B">
        <w:rPr>
          <w:rFonts w:asciiTheme="minorHAnsi" w:hAnsiTheme="minorHAnsi"/>
          <w:sz w:val="20"/>
          <w:szCs w:val="20"/>
          <w:lang w:val="en-GB"/>
        </w:rPr>
        <w:t xml:space="preserve">One should refer to “Kitab-ut-Taqdeer” </w:t>
      </w:r>
      <w:r w:rsidR="00335A1D">
        <w:rPr>
          <w:rFonts w:asciiTheme="minorHAnsi" w:hAnsiTheme="minorHAnsi"/>
          <w:sz w:val="20"/>
          <w:szCs w:val="20"/>
          <w:lang w:val="en-GB"/>
        </w:rPr>
        <w:t>(400 pages: Yusuf</w:t>
      </w:r>
      <w:r w:rsidR="00D40FD3">
        <w:rPr>
          <w:rFonts w:asciiTheme="minorHAnsi" w:hAnsiTheme="minorHAnsi"/>
          <w:sz w:val="20"/>
          <w:szCs w:val="20"/>
          <w:lang w:val="en-GB"/>
        </w:rPr>
        <w:t>,</w:t>
      </w:r>
      <w:r w:rsidR="00335A1D">
        <w:rPr>
          <w:rFonts w:asciiTheme="minorHAnsi" w:hAnsiTheme="minorHAnsi"/>
          <w:sz w:val="20"/>
          <w:szCs w:val="20"/>
          <w:lang w:val="en-GB"/>
        </w:rPr>
        <w:t xml:space="preserve"> I still have your notes on the talk you gave on Taqdeer in Masjid-ul-Islam –sad to say the standard has deteriorated</w:t>
      </w:r>
      <w:r w:rsidR="00D40FD3">
        <w:rPr>
          <w:rFonts w:asciiTheme="minorHAnsi" w:hAnsiTheme="minorHAnsi"/>
          <w:sz w:val="20"/>
          <w:szCs w:val="20"/>
          <w:lang w:val="en-GB"/>
        </w:rPr>
        <w:t xml:space="preserve"> at the Masjid</w:t>
      </w:r>
      <w:r w:rsidR="00263694">
        <w:rPr>
          <w:rFonts w:asciiTheme="minorHAnsi" w:hAnsiTheme="minorHAnsi"/>
          <w:sz w:val="20"/>
          <w:szCs w:val="20"/>
          <w:lang w:val="en-GB"/>
        </w:rPr>
        <w:t>, these days</w:t>
      </w:r>
      <w:r w:rsidR="00335A1D">
        <w:rPr>
          <w:rFonts w:asciiTheme="minorHAnsi" w:hAnsiTheme="minorHAnsi"/>
          <w:sz w:val="20"/>
          <w:szCs w:val="20"/>
          <w:lang w:val="en-GB"/>
        </w:rPr>
        <w:t xml:space="preserve">) </w:t>
      </w:r>
      <w:r w:rsidR="00EF596B">
        <w:rPr>
          <w:rFonts w:asciiTheme="minorHAnsi" w:hAnsiTheme="minorHAnsi"/>
          <w:sz w:val="20"/>
          <w:szCs w:val="20"/>
          <w:lang w:val="en-GB"/>
        </w:rPr>
        <w:t>for a very detailed explanation of this subject</w:t>
      </w:r>
      <w:r w:rsidR="00263694">
        <w:rPr>
          <w:rFonts w:asciiTheme="minorHAnsi" w:hAnsiTheme="minorHAnsi"/>
          <w:sz w:val="20"/>
          <w:szCs w:val="20"/>
          <w:lang w:val="en-GB"/>
        </w:rPr>
        <w:t>,</w:t>
      </w:r>
      <w:r w:rsidR="00EF596B">
        <w:rPr>
          <w:rFonts w:asciiTheme="minorHAnsi" w:hAnsiTheme="minorHAnsi"/>
          <w:sz w:val="20"/>
          <w:szCs w:val="20"/>
          <w:lang w:val="en-GB"/>
        </w:rPr>
        <w:t xml:space="preserve"> and also </w:t>
      </w:r>
      <w:r w:rsidR="00263694">
        <w:rPr>
          <w:rFonts w:asciiTheme="minorHAnsi" w:hAnsiTheme="minorHAnsi"/>
          <w:sz w:val="20"/>
          <w:szCs w:val="20"/>
          <w:lang w:val="en-GB"/>
        </w:rPr>
        <w:t xml:space="preserve">refer </w:t>
      </w:r>
      <w:r w:rsidR="00EF596B">
        <w:rPr>
          <w:rFonts w:asciiTheme="minorHAnsi" w:hAnsiTheme="minorHAnsi"/>
          <w:sz w:val="20"/>
          <w:szCs w:val="20"/>
          <w:lang w:val="en-GB"/>
        </w:rPr>
        <w:t xml:space="preserve">the “Lughat-ul-Qur’an”…..Thus </w:t>
      </w:r>
      <w:r w:rsidR="00EF596B">
        <w:rPr>
          <w:noProof/>
          <w:lang w:val="en-ZA" w:eastAsia="en-ZA"/>
        </w:rPr>
        <w:drawing>
          <wp:inline distT="0" distB="0" distL="0" distR="0" wp14:anchorId="11DA47FD" wp14:editId="7E085CFE">
            <wp:extent cx="533400" cy="304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33400" cy="304800"/>
                    </a:xfrm>
                    <a:prstGeom prst="rect">
                      <a:avLst/>
                    </a:prstGeom>
                  </pic:spPr>
                </pic:pic>
              </a:graphicData>
            </a:graphic>
          </wp:inline>
        </w:drawing>
      </w:r>
      <w:r w:rsidR="00EF596B">
        <w:rPr>
          <w:rFonts w:asciiTheme="minorHAnsi" w:hAnsiTheme="minorHAnsi"/>
          <w:sz w:val="20"/>
          <w:szCs w:val="20"/>
          <w:lang w:val="en-GB"/>
        </w:rPr>
        <w:t xml:space="preserve">negates all concepts of miracles. </w:t>
      </w:r>
      <w:r w:rsidR="00263694">
        <w:rPr>
          <w:rFonts w:asciiTheme="minorHAnsi" w:hAnsiTheme="minorHAnsi"/>
          <w:sz w:val="20"/>
          <w:szCs w:val="20"/>
          <w:lang w:val="en-GB"/>
        </w:rPr>
        <w:t xml:space="preserve">Some linguists take </w:t>
      </w:r>
      <w:r w:rsidR="00263694">
        <w:rPr>
          <w:noProof/>
          <w:lang w:val="en-ZA" w:eastAsia="en-ZA"/>
        </w:rPr>
        <w:drawing>
          <wp:inline distT="0" distB="0" distL="0" distR="0" wp14:anchorId="28FEDBE8" wp14:editId="6D56CF53">
            <wp:extent cx="390525" cy="2000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90525" cy="200025"/>
                    </a:xfrm>
                    <a:prstGeom prst="rect">
                      <a:avLst/>
                    </a:prstGeom>
                  </pic:spPr>
                </pic:pic>
              </a:graphicData>
            </a:graphic>
          </wp:inline>
        </w:drawing>
      </w:r>
      <w:r w:rsidR="00263694">
        <w:rPr>
          <w:rFonts w:asciiTheme="minorHAnsi" w:hAnsiTheme="minorHAnsi"/>
          <w:i/>
          <w:sz w:val="20"/>
          <w:szCs w:val="20"/>
          <w:lang w:val="en-GB"/>
        </w:rPr>
        <w:t>Arada</w:t>
      </w:r>
      <w:r w:rsidR="00263694">
        <w:rPr>
          <w:rFonts w:asciiTheme="minorHAnsi" w:hAnsiTheme="minorHAnsi"/>
          <w:sz w:val="20"/>
          <w:szCs w:val="20"/>
          <w:lang w:val="en-GB"/>
        </w:rPr>
        <w:t xml:space="preserve"> and  </w:t>
      </w:r>
      <w:r w:rsidR="00263694">
        <w:rPr>
          <w:noProof/>
          <w:lang w:val="en-ZA" w:eastAsia="en-ZA"/>
        </w:rPr>
        <w:drawing>
          <wp:inline distT="0" distB="0" distL="0" distR="0" wp14:anchorId="3C37756B" wp14:editId="36A06C5D">
            <wp:extent cx="533400" cy="304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33400" cy="304800"/>
                    </a:xfrm>
                    <a:prstGeom prst="rect">
                      <a:avLst/>
                    </a:prstGeom>
                  </pic:spPr>
                </pic:pic>
              </a:graphicData>
            </a:graphic>
          </wp:inline>
        </w:drawing>
      </w:r>
      <w:r w:rsidR="00263694">
        <w:rPr>
          <w:rFonts w:asciiTheme="minorHAnsi" w:hAnsiTheme="minorHAnsi"/>
          <w:sz w:val="20"/>
          <w:szCs w:val="20"/>
          <w:lang w:val="en-GB"/>
        </w:rPr>
        <w:t xml:space="preserve">to be synonymous but the former is to intend to do and the latter is the realisation of that intention, or plan, that is why in most cases the both are used together as above in Surah </w:t>
      </w:r>
      <w:r w:rsidR="0048625A">
        <w:rPr>
          <w:rFonts w:asciiTheme="minorHAnsi" w:hAnsiTheme="minorHAnsi"/>
          <w:sz w:val="20"/>
          <w:szCs w:val="20"/>
          <w:lang w:val="en-GB"/>
        </w:rPr>
        <w:t>36 Verse 82.</w:t>
      </w:r>
    </w:p>
    <w:p w:rsidR="00263694" w:rsidRDefault="00263694" w:rsidP="00BC625D">
      <w:pPr>
        <w:pStyle w:val="PlainText"/>
        <w:contextualSpacing/>
        <w:jc w:val="both"/>
        <w:rPr>
          <w:rFonts w:asciiTheme="minorHAnsi" w:hAnsiTheme="minorHAnsi"/>
          <w:sz w:val="20"/>
          <w:szCs w:val="20"/>
          <w:lang w:val="en-GB"/>
        </w:rPr>
      </w:pPr>
    </w:p>
    <w:p w:rsidR="00AC6DF0" w:rsidRPr="00BE345C" w:rsidRDefault="00EF596B" w:rsidP="00BC625D">
      <w:pPr>
        <w:pStyle w:val="PlainText"/>
        <w:contextualSpacing/>
        <w:jc w:val="both"/>
        <w:rPr>
          <w:rFonts w:asciiTheme="minorHAnsi" w:hAnsiTheme="minorHAnsi"/>
          <w:sz w:val="20"/>
          <w:szCs w:val="20"/>
          <w:lang w:val="en-GB"/>
        </w:rPr>
      </w:pPr>
      <w:r>
        <w:rPr>
          <w:rFonts w:asciiTheme="minorHAnsi" w:hAnsiTheme="minorHAnsi"/>
          <w:sz w:val="20"/>
          <w:szCs w:val="20"/>
          <w:lang w:val="en-GB"/>
        </w:rPr>
        <w:t>Now back to the subject……..</w:t>
      </w:r>
    </w:p>
    <w:p w:rsidR="00FD035C" w:rsidRDefault="00FD035C" w:rsidP="00BC625D">
      <w:pPr>
        <w:pStyle w:val="PlainText"/>
        <w:contextualSpacing/>
        <w:jc w:val="both"/>
        <w:rPr>
          <w:rFonts w:asciiTheme="minorHAnsi" w:hAnsiTheme="minorHAnsi"/>
          <w:b/>
          <w:sz w:val="20"/>
          <w:szCs w:val="20"/>
          <w:lang w:val="en-GB"/>
        </w:rPr>
      </w:pPr>
      <w:r>
        <w:rPr>
          <w:rFonts w:asciiTheme="minorHAnsi" w:hAnsiTheme="minorHAnsi"/>
          <w:sz w:val="20"/>
          <w:szCs w:val="20"/>
          <w:lang w:val="en-GB"/>
        </w:rPr>
        <w:br/>
      </w:r>
      <w:r>
        <w:rPr>
          <w:rFonts w:asciiTheme="minorHAnsi" w:hAnsiTheme="minorHAnsi"/>
          <w:b/>
          <w:sz w:val="20"/>
          <w:szCs w:val="20"/>
          <w:lang w:val="en-GB"/>
        </w:rPr>
        <w:t>2. ZAKARIYA AS</w:t>
      </w:r>
    </w:p>
    <w:p w:rsidR="00FD035C" w:rsidRDefault="0048625A" w:rsidP="00FD035C">
      <w:pPr>
        <w:pStyle w:val="PlainText"/>
        <w:contextualSpacing/>
        <w:jc w:val="both"/>
        <w:rPr>
          <w:rFonts w:asciiTheme="minorHAnsi" w:hAnsiTheme="minorHAnsi"/>
          <w:b/>
          <w:sz w:val="20"/>
          <w:szCs w:val="20"/>
          <w:lang w:val="en-GB"/>
        </w:rPr>
      </w:pPr>
      <w:r>
        <w:rPr>
          <w:rFonts w:asciiTheme="minorHAnsi" w:hAnsiTheme="minorHAnsi"/>
          <w:b/>
          <w:sz w:val="20"/>
          <w:szCs w:val="20"/>
          <w:lang w:val="en-GB"/>
        </w:rPr>
        <w:t>In Surah 3 Verse 38 Zakariya AS makes Du’a to Allah:</w:t>
      </w:r>
    </w:p>
    <w:p w:rsidR="0048625A" w:rsidRPr="00C65680" w:rsidRDefault="0048625A" w:rsidP="00C65680">
      <w:pPr>
        <w:spacing w:before="100" w:beforeAutospacing="1" w:after="100" w:afterAutospacing="1" w:line="240" w:lineRule="auto"/>
        <w:contextualSpacing/>
        <w:jc w:val="both"/>
        <w:rPr>
          <w:rFonts w:eastAsia="Times New Roman" w:cs="Times New Roman"/>
          <w:sz w:val="20"/>
          <w:szCs w:val="20"/>
          <w:lang w:eastAsia="en-ZA"/>
        </w:rPr>
      </w:pPr>
      <w:r>
        <w:rPr>
          <w:noProof/>
          <w:lang w:eastAsia="en-ZA"/>
        </w:rPr>
        <w:drawing>
          <wp:inline distT="0" distB="0" distL="0" distR="0" wp14:anchorId="34C28DFF" wp14:editId="57F11B4D">
            <wp:extent cx="4886325" cy="1897811"/>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17468" cy="1909907"/>
                    </a:xfrm>
                    <a:prstGeom prst="rect">
                      <a:avLst/>
                    </a:prstGeom>
                  </pic:spPr>
                </pic:pic>
              </a:graphicData>
            </a:graphic>
          </wp:inline>
        </w:drawing>
      </w:r>
      <w:r w:rsidRPr="00C65680">
        <w:rPr>
          <w:rFonts w:eastAsia="Times New Roman" w:cs="Times New Roman"/>
          <w:sz w:val="20"/>
          <w:szCs w:val="20"/>
          <w:lang w:val="en-GB" w:eastAsia="en-ZA"/>
        </w:rPr>
        <w:t>Until that time, Za</w:t>
      </w:r>
      <w:r w:rsidR="00C65680">
        <w:rPr>
          <w:rFonts w:eastAsia="Times New Roman" w:cs="Times New Roman"/>
          <w:sz w:val="20"/>
          <w:szCs w:val="20"/>
          <w:lang w:val="en-GB" w:eastAsia="en-ZA"/>
        </w:rPr>
        <w:t>kariya</w:t>
      </w:r>
      <w:r w:rsidRPr="00C65680">
        <w:rPr>
          <w:rFonts w:eastAsia="Times New Roman" w:cs="Times New Roman"/>
          <w:sz w:val="20"/>
          <w:szCs w:val="20"/>
          <w:lang w:val="en-GB" w:eastAsia="en-ZA"/>
        </w:rPr>
        <w:t xml:space="preserve"> had no children. Raising Mary</w:t>
      </w:r>
      <w:r w:rsidR="00C65680">
        <w:rPr>
          <w:rFonts w:eastAsia="Times New Roman" w:cs="Times New Roman"/>
          <w:sz w:val="20"/>
          <w:szCs w:val="20"/>
          <w:lang w:val="en-GB" w:eastAsia="en-ZA"/>
        </w:rPr>
        <w:t>am</w:t>
      </w:r>
      <w:r w:rsidRPr="00C65680">
        <w:rPr>
          <w:rFonts w:eastAsia="Times New Roman" w:cs="Times New Roman"/>
          <w:sz w:val="20"/>
          <w:szCs w:val="20"/>
          <w:lang w:val="en-GB" w:eastAsia="en-ZA"/>
        </w:rPr>
        <w:t xml:space="preserve"> as his own child evoked in him the desire to have a child of his own. So he prayed, “O my </w:t>
      </w:r>
      <w:r w:rsidRPr="00C65680">
        <w:rPr>
          <w:rFonts w:eastAsia="Times New Roman" w:cs="Times New Roman"/>
          <w:i/>
          <w:iCs/>
          <w:sz w:val="20"/>
          <w:szCs w:val="20"/>
          <w:lang w:val="en-GB" w:eastAsia="en-ZA"/>
        </w:rPr>
        <w:t>Rabb</w:t>
      </w:r>
      <w:r w:rsidRPr="00C65680">
        <w:rPr>
          <w:rFonts w:eastAsia="Times New Roman" w:cs="Times New Roman"/>
          <w:sz w:val="20"/>
          <w:szCs w:val="20"/>
          <w:lang w:val="en-GB" w:eastAsia="en-ZA"/>
        </w:rPr>
        <w:t xml:space="preserve">! bestow on me, out of Your Grace the gift of a virtuous offspring – You, indeed hear all </w:t>
      </w:r>
      <w:r w:rsidR="00C65680">
        <w:rPr>
          <w:rFonts w:eastAsia="Times New Roman" w:cs="Times New Roman"/>
          <w:sz w:val="20"/>
          <w:szCs w:val="20"/>
          <w:lang w:val="en-GB" w:eastAsia="en-ZA"/>
        </w:rPr>
        <w:t>supplications</w:t>
      </w:r>
      <w:r w:rsidRPr="00C65680">
        <w:rPr>
          <w:rFonts w:eastAsia="Times New Roman" w:cs="Times New Roman"/>
          <w:sz w:val="20"/>
          <w:szCs w:val="20"/>
          <w:lang w:val="en-GB" w:eastAsia="en-ZA"/>
        </w:rPr>
        <w:t xml:space="preserve">.”  </w:t>
      </w:r>
    </w:p>
    <w:p w:rsidR="0048625A" w:rsidRPr="0048625A" w:rsidRDefault="0048625A" w:rsidP="00C65680">
      <w:pPr>
        <w:spacing w:before="100" w:beforeAutospacing="1" w:after="100" w:afterAutospacing="1" w:line="240" w:lineRule="auto"/>
        <w:contextualSpacing/>
        <w:jc w:val="both"/>
        <w:rPr>
          <w:rFonts w:eastAsia="Times New Roman" w:cs="Times New Roman"/>
          <w:sz w:val="20"/>
          <w:szCs w:val="20"/>
          <w:lang w:eastAsia="en-ZA"/>
        </w:rPr>
      </w:pPr>
      <w:r w:rsidRPr="0048625A">
        <w:rPr>
          <w:rFonts w:eastAsia="Times New Roman" w:cs="Times New Roman"/>
          <w:sz w:val="20"/>
          <w:szCs w:val="20"/>
          <w:lang w:val="en-GB" w:eastAsia="en-ZA"/>
        </w:rPr>
        <w:t xml:space="preserve">Whilst he was still praying in the temple, the </w:t>
      </w:r>
      <w:r w:rsidRPr="0048625A">
        <w:rPr>
          <w:rFonts w:eastAsia="Times New Roman" w:cs="Times New Roman"/>
          <w:i/>
          <w:iCs/>
          <w:sz w:val="20"/>
          <w:szCs w:val="20"/>
          <w:lang w:val="en-GB" w:eastAsia="en-ZA"/>
        </w:rPr>
        <w:t>Malaika</w:t>
      </w:r>
      <w:r w:rsidRPr="0048625A">
        <w:rPr>
          <w:rFonts w:eastAsia="Times New Roman" w:cs="Times New Roman"/>
          <w:sz w:val="20"/>
          <w:szCs w:val="20"/>
          <w:lang w:val="en-GB" w:eastAsia="en-ZA"/>
        </w:rPr>
        <w:t xml:space="preserve"> said to him, “</w:t>
      </w:r>
      <w:r w:rsidRPr="0048625A">
        <w:rPr>
          <w:rFonts w:eastAsia="Times New Roman" w:cs="Times New Roman"/>
          <w:i/>
          <w:iCs/>
          <w:sz w:val="20"/>
          <w:szCs w:val="20"/>
          <w:lang w:val="en-GB" w:eastAsia="en-ZA"/>
        </w:rPr>
        <w:t>Allah</w:t>
      </w:r>
      <w:r w:rsidRPr="0048625A">
        <w:rPr>
          <w:rFonts w:eastAsia="Times New Roman" w:cs="Times New Roman"/>
          <w:sz w:val="20"/>
          <w:szCs w:val="20"/>
          <w:lang w:val="en-GB" w:eastAsia="en-ZA"/>
        </w:rPr>
        <w:t xml:space="preserve"> has sent you the glad tidings of the birth of (a son) </w:t>
      </w:r>
      <w:r w:rsidR="00763A3B">
        <w:rPr>
          <w:rFonts w:eastAsia="Times New Roman" w:cs="Times New Roman"/>
          <w:sz w:val="20"/>
          <w:szCs w:val="20"/>
          <w:lang w:val="en-GB" w:eastAsia="en-ZA"/>
        </w:rPr>
        <w:t>Y</w:t>
      </w:r>
      <w:r w:rsidR="00C65680">
        <w:rPr>
          <w:rFonts w:eastAsia="Times New Roman" w:cs="Times New Roman"/>
          <w:sz w:val="20"/>
          <w:szCs w:val="20"/>
          <w:lang w:val="en-GB" w:eastAsia="en-ZA"/>
        </w:rPr>
        <w:t>ahya (</w:t>
      </w:r>
      <w:r w:rsidR="00763A3B">
        <w:rPr>
          <w:rFonts w:eastAsia="Times New Roman" w:cs="Times New Roman"/>
          <w:sz w:val="20"/>
          <w:szCs w:val="20"/>
          <w:lang w:val="en-GB" w:eastAsia="en-ZA"/>
        </w:rPr>
        <w:t>J</w:t>
      </w:r>
      <w:r w:rsidR="00C65680">
        <w:rPr>
          <w:rFonts w:eastAsia="Times New Roman" w:cs="Times New Roman"/>
          <w:sz w:val="20"/>
          <w:szCs w:val="20"/>
          <w:lang w:val="en-GB" w:eastAsia="en-ZA"/>
        </w:rPr>
        <w:t>ohn)</w:t>
      </w:r>
      <w:r w:rsidRPr="0048625A">
        <w:rPr>
          <w:rFonts w:eastAsia="Times New Roman" w:cs="Times New Roman"/>
          <w:sz w:val="20"/>
          <w:szCs w:val="20"/>
          <w:lang w:val="en-GB" w:eastAsia="en-ZA"/>
        </w:rPr>
        <w:t xml:space="preserve">, who will testify to </w:t>
      </w:r>
      <w:r w:rsidR="00C65680">
        <w:rPr>
          <w:rFonts w:eastAsia="Times New Roman" w:cs="Times New Roman"/>
          <w:sz w:val="20"/>
          <w:szCs w:val="20"/>
          <w:lang w:val="en-GB" w:eastAsia="en-ZA"/>
        </w:rPr>
        <w:t xml:space="preserve">the Words of </w:t>
      </w:r>
      <w:r w:rsidR="00C65680">
        <w:rPr>
          <w:rFonts w:eastAsia="Times New Roman" w:cs="Times New Roman"/>
          <w:i/>
          <w:iCs/>
          <w:sz w:val="20"/>
          <w:szCs w:val="20"/>
          <w:lang w:val="en-GB" w:eastAsia="en-ZA"/>
        </w:rPr>
        <w:t>Allah</w:t>
      </w:r>
      <w:r w:rsidRPr="0048625A">
        <w:rPr>
          <w:rFonts w:eastAsia="Times New Roman" w:cs="Times New Roman"/>
          <w:sz w:val="20"/>
          <w:szCs w:val="20"/>
          <w:lang w:val="en-GB" w:eastAsia="en-ZA"/>
        </w:rPr>
        <w:t xml:space="preserve"> </w:t>
      </w:r>
      <w:r w:rsidR="00C65680">
        <w:rPr>
          <w:rFonts w:eastAsia="Times New Roman" w:cs="Times New Roman"/>
          <w:sz w:val="20"/>
          <w:szCs w:val="20"/>
          <w:lang w:val="en-GB" w:eastAsia="en-ZA"/>
        </w:rPr>
        <w:t>(Wahi)</w:t>
      </w:r>
      <w:r w:rsidRPr="0048625A">
        <w:rPr>
          <w:rFonts w:eastAsia="Times New Roman" w:cs="Times New Roman"/>
          <w:sz w:val="20"/>
          <w:szCs w:val="20"/>
          <w:lang w:val="en-GB" w:eastAsia="en-ZA"/>
        </w:rPr>
        <w:t xml:space="preserve">. He will be a great leader maintaining discipline amongst his followers and (a person with outstanding capabilities; in short) from among the </w:t>
      </w:r>
      <w:r w:rsidRPr="0048625A">
        <w:rPr>
          <w:rFonts w:eastAsia="Times New Roman" w:cs="Times New Roman"/>
          <w:i/>
          <w:iCs/>
          <w:sz w:val="20"/>
          <w:szCs w:val="20"/>
          <w:lang w:val="en-GB" w:eastAsia="en-ZA"/>
        </w:rPr>
        <w:t>S</w:t>
      </w:r>
      <w:r w:rsidRPr="0048625A">
        <w:rPr>
          <w:rFonts w:eastAsia="Times New Roman" w:cs="Times New Roman"/>
          <w:sz w:val="20"/>
          <w:szCs w:val="20"/>
          <w:lang w:val="en-GB" w:eastAsia="en-ZA"/>
        </w:rPr>
        <w:t>’</w:t>
      </w:r>
      <w:r w:rsidRPr="0048625A">
        <w:rPr>
          <w:rFonts w:eastAsia="Times New Roman" w:cs="Times New Roman"/>
          <w:i/>
          <w:iCs/>
          <w:sz w:val="20"/>
          <w:szCs w:val="20"/>
          <w:lang w:val="en-GB" w:eastAsia="en-ZA"/>
        </w:rPr>
        <w:t>aliheen</w:t>
      </w:r>
      <w:r w:rsidRPr="0048625A">
        <w:rPr>
          <w:rFonts w:eastAsia="Times New Roman" w:cs="Times New Roman"/>
          <w:sz w:val="20"/>
          <w:szCs w:val="20"/>
          <w:lang w:val="en-GB" w:eastAsia="en-ZA"/>
        </w:rPr>
        <w:t>.”</w:t>
      </w:r>
    </w:p>
    <w:p w:rsidR="00CB7350" w:rsidRDefault="0048625A" w:rsidP="00C65680">
      <w:pPr>
        <w:spacing w:before="100" w:beforeAutospacing="1" w:after="100" w:afterAutospacing="1" w:line="240" w:lineRule="auto"/>
        <w:contextualSpacing/>
        <w:jc w:val="both"/>
        <w:rPr>
          <w:rFonts w:eastAsia="Times New Roman" w:cs="Times New Roman"/>
          <w:sz w:val="20"/>
          <w:szCs w:val="20"/>
          <w:lang w:val="en-GB" w:eastAsia="en-ZA"/>
        </w:rPr>
      </w:pPr>
      <w:r w:rsidRPr="0048625A">
        <w:rPr>
          <w:rFonts w:eastAsia="Times New Roman" w:cs="Times New Roman"/>
          <w:sz w:val="20"/>
          <w:szCs w:val="20"/>
          <w:lang w:val="en-GB" w:eastAsia="en-ZA"/>
        </w:rPr>
        <w:t>Za</w:t>
      </w:r>
      <w:r w:rsidR="00C65680">
        <w:rPr>
          <w:rFonts w:eastAsia="Times New Roman" w:cs="Times New Roman"/>
          <w:sz w:val="20"/>
          <w:szCs w:val="20"/>
          <w:lang w:val="en-GB" w:eastAsia="en-ZA"/>
        </w:rPr>
        <w:t>kariya</w:t>
      </w:r>
      <w:r w:rsidRPr="0048625A">
        <w:rPr>
          <w:rFonts w:eastAsia="Times New Roman" w:cs="Times New Roman"/>
          <w:sz w:val="20"/>
          <w:szCs w:val="20"/>
          <w:lang w:val="en-GB" w:eastAsia="en-ZA"/>
        </w:rPr>
        <w:t xml:space="preserve"> said, “How can I have a child when old age has already overtaken me and my wife is barren?” (Will the child be an adopted one like Mary</w:t>
      </w:r>
      <w:r w:rsidR="00C65680">
        <w:rPr>
          <w:rFonts w:eastAsia="Times New Roman" w:cs="Times New Roman"/>
          <w:sz w:val="20"/>
          <w:szCs w:val="20"/>
          <w:lang w:val="en-GB" w:eastAsia="en-ZA"/>
        </w:rPr>
        <w:t>am</w:t>
      </w:r>
      <w:r w:rsidRPr="0048625A">
        <w:rPr>
          <w:rFonts w:eastAsia="Times New Roman" w:cs="Times New Roman"/>
          <w:sz w:val="20"/>
          <w:szCs w:val="20"/>
          <w:lang w:val="en-GB" w:eastAsia="en-ZA"/>
        </w:rPr>
        <w:t xml:space="preserve"> or will it be my own? The answer was, “No</w:t>
      </w:r>
      <w:r w:rsidR="00C65680">
        <w:rPr>
          <w:rFonts w:eastAsia="Times New Roman" w:cs="Times New Roman"/>
          <w:sz w:val="20"/>
          <w:szCs w:val="20"/>
          <w:lang w:val="en-GB" w:eastAsia="en-ZA"/>
        </w:rPr>
        <w:t>,</w:t>
      </w:r>
      <w:r w:rsidRPr="0048625A">
        <w:rPr>
          <w:rFonts w:eastAsia="Times New Roman" w:cs="Times New Roman"/>
          <w:sz w:val="20"/>
          <w:szCs w:val="20"/>
          <w:lang w:val="en-GB" w:eastAsia="en-ZA"/>
        </w:rPr>
        <w:t xml:space="preserve"> the child will be your own son.” (The physical defect </w:t>
      </w:r>
      <w:r w:rsidR="00C65680">
        <w:rPr>
          <w:rFonts w:eastAsia="Times New Roman" w:cs="Times New Roman"/>
          <w:sz w:val="20"/>
          <w:szCs w:val="20"/>
          <w:lang w:val="en-GB" w:eastAsia="en-ZA"/>
        </w:rPr>
        <w:t xml:space="preserve">of barrenness was removed as stated in Verse 40 above through the Mashiyat of Allah </w:t>
      </w:r>
      <w:r w:rsidRPr="0048625A">
        <w:rPr>
          <w:rFonts w:eastAsia="Times New Roman" w:cs="Times New Roman"/>
          <w:sz w:val="20"/>
          <w:szCs w:val="20"/>
          <w:lang w:val="en-GB" w:eastAsia="en-ZA"/>
        </w:rPr>
        <w:t>due to which Zacharias’s wife could not have Zacharias’s child</w:t>
      </w:r>
      <w:r w:rsidR="00C65680">
        <w:rPr>
          <w:rFonts w:eastAsia="Times New Roman" w:cs="Times New Roman"/>
          <w:sz w:val="20"/>
          <w:szCs w:val="20"/>
          <w:lang w:val="en-GB" w:eastAsia="en-ZA"/>
        </w:rPr>
        <w:t>,</w:t>
      </w:r>
      <w:r w:rsidRPr="0048625A">
        <w:rPr>
          <w:rFonts w:eastAsia="Times New Roman" w:cs="Times New Roman"/>
          <w:sz w:val="20"/>
          <w:szCs w:val="20"/>
          <w:lang w:val="en-GB" w:eastAsia="en-ZA"/>
        </w:rPr>
        <w:t xml:space="preserve"> and she gave birth to </w:t>
      </w:r>
      <w:r w:rsidR="00763A3B">
        <w:rPr>
          <w:rFonts w:eastAsia="Times New Roman" w:cs="Times New Roman"/>
          <w:sz w:val="20"/>
          <w:szCs w:val="20"/>
          <w:lang w:val="en-GB" w:eastAsia="en-ZA"/>
        </w:rPr>
        <w:t>Y</w:t>
      </w:r>
      <w:r w:rsidR="00C65680">
        <w:rPr>
          <w:rFonts w:eastAsia="Times New Roman" w:cs="Times New Roman"/>
          <w:sz w:val="20"/>
          <w:szCs w:val="20"/>
          <w:lang w:val="en-GB" w:eastAsia="en-ZA"/>
        </w:rPr>
        <w:t>ahya</w:t>
      </w:r>
      <w:r w:rsidRPr="0048625A">
        <w:rPr>
          <w:rFonts w:eastAsia="Times New Roman" w:cs="Times New Roman"/>
          <w:sz w:val="20"/>
          <w:szCs w:val="20"/>
          <w:lang w:val="en-GB" w:eastAsia="en-ZA"/>
        </w:rPr>
        <w:t xml:space="preserve"> in due course of time</w:t>
      </w:r>
      <w:r w:rsidR="00C65680">
        <w:rPr>
          <w:rFonts w:eastAsia="Times New Roman" w:cs="Times New Roman"/>
          <w:sz w:val="20"/>
          <w:szCs w:val="20"/>
          <w:lang w:val="en-GB" w:eastAsia="en-ZA"/>
        </w:rPr>
        <w:t>; See below also</w:t>
      </w:r>
      <w:r w:rsidRPr="0048625A">
        <w:rPr>
          <w:rFonts w:eastAsia="Times New Roman" w:cs="Times New Roman"/>
          <w:sz w:val="20"/>
          <w:szCs w:val="20"/>
          <w:lang w:val="en-GB" w:eastAsia="en-ZA"/>
        </w:rPr>
        <w:t xml:space="preserve">). </w:t>
      </w:r>
      <w:r w:rsidRPr="0048625A">
        <w:rPr>
          <w:rFonts w:eastAsia="Times New Roman" w:cs="Times New Roman"/>
          <w:i/>
          <w:iCs/>
          <w:sz w:val="20"/>
          <w:szCs w:val="20"/>
          <w:lang w:val="en-GB" w:eastAsia="en-ZA"/>
        </w:rPr>
        <w:t>Allah</w:t>
      </w:r>
      <w:r w:rsidRPr="0048625A">
        <w:rPr>
          <w:rFonts w:eastAsia="Times New Roman" w:cs="Times New Roman"/>
          <w:sz w:val="20"/>
          <w:szCs w:val="20"/>
          <w:lang w:val="en-GB" w:eastAsia="en-ZA"/>
        </w:rPr>
        <w:t xml:space="preserve"> said it would be like that as </w:t>
      </w:r>
      <w:r w:rsidRPr="0048625A">
        <w:rPr>
          <w:rFonts w:eastAsia="Times New Roman" w:cs="Times New Roman"/>
          <w:i/>
          <w:iCs/>
          <w:sz w:val="20"/>
          <w:szCs w:val="20"/>
          <w:lang w:val="en-GB" w:eastAsia="en-ZA"/>
        </w:rPr>
        <w:t>Allah</w:t>
      </w:r>
      <w:r w:rsidRPr="0048625A">
        <w:rPr>
          <w:rFonts w:eastAsia="Times New Roman" w:cs="Times New Roman"/>
          <w:sz w:val="20"/>
          <w:szCs w:val="20"/>
          <w:lang w:val="en-GB" w:eastAsia="en-ZA"/>
        </w:rPr>
        <w:t xml:space="preserve"> does what He wills.</w:t>
      </w:r>
    </w:p>
    <w:p w:rsidR="00C65680" w:rsidRDefault="00C65680" w:rsidP="00C65680">
      <w:pPr>
        <w:spacing w:before="100" w:beforeAutospacing="1" w:after="100" w:afterAutospacing="1" w:line="240" w:lineRule="auto"/>
        <w:contextualSpacing/>
        <w:jc w:val="both"/>
        <w:rPr>
          <w:rFonts w:eastAsia="Times New Roman" w:cs="Times New Roman"/>
          <w:b/>
          <w:sz w:val="20"/>
          <w:szCs w:val="20"/>
          <w:lang w:val="en-GB" w:eastAsia="en-ZA"/>
        </w:rPr>
      </w:pPr>
      <w:r w:rsidRPr="00C65680">
        <w:rPr>
          <w:rFonts w:eastAsia="Times New Roman" w:cs="Times New Roman"/>
          <w:b/>
          <w:sz w:val="20"/>
          <w:szCs w:val="20"/>
          <w:lang w:val="en-GB" w:eastAsia="en-ZA"/>
        </w:rPr>
        <w:t>Surah 21 Verse 90:</w:t>
      </w:r>
    </w:p>
    <w:p w:rsidR="00C65680" w:rsidRDefault="00C65680" w:rsidP="00B67AD2">
      <w:pPr>
        <w:spacing w:after="240" w:line="240" w:lineRule="auto"/>
        <w:contextualSpacing/>
        <w:jc w:val="both"/>
        <w:rPr>
          <w:rFonts w:eastAsia="Times New Roman" w:cs="Times New Roman"/>
          <w:sz w:val="20"/>
          <w:szCs w:val="20"/>
          <w:lang w:eastAsia="en-ZA"/>
        </w:rPr>
      </w:pPr>
      <w:r>
        <w:rPr>
          <w:noProof/>
          <w:lang w:eastAsia="en-ZA"/>
        </w:rPr>
        <w:drawing>
          <wp:inline distT="0" distB="0" distL="0" distR="0" wp14:anchorId="1EBC9430" wp14:editId="56C8D3C8">
            <wp:extent cx="4863719" cy="62972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43142" cy="640012"/>
                    </a:xfrm>
                    <a:prstGeom prst="rect">
                      <a:avLst/>
                    </a:prstGeom>
                  </pic:spPr>
                </pic:pic>
              </a:graphicData>
            </a:graphic>
          </wp:inline>
        </w:drawing>
      </w:r>
      <w:r w:rsidRPr="00B67AD2">
        <w:rPr>
          <w:rFonts w:eastAsia="Times New Roman" w:cs="Times New Roman"/>
          <w:sz w:val="20"/>
          <w:szCs w:val="20"/>
          <w:lang w:eastAsia="en-ZA"/>
        </w:rPr>
        <w:t xml:space="preserve">We responded to his call and cured his wife (of infertility) and bestowed on him a son (of the stature of) </w:t>
      </w:r>
      <w:r w:rsidRPr="00B67AD2">
        <w:rPr>
          <w:rFonts w:eastAsia="Times New Roman" w:cs="Times New Roman"/>
          <w:i/>
          <w:iCs/>
          <w:sz w:val="20"/>
          <w:szCs w:val="20"/>
          <w:lang w:eastAsia="en-ZA"/>
        </w:rPr>
        <w:t>John</w:t>
      </w:r>
      <w:r w:rsidRPr="00B67AD2">
        <w:rPr>
          <w:rFonts w:eastAsia="Times New Roman" w:cs="Times New Roman"/>
          <w:sz w:val="20"/>
          <w:szCs w:val="20"/>
          <w:lang w:eastAsia="en-ZA"/>
        </w:rPr>
        <w:t>. </w:t>
      </w:r>
      <w:r w:rsidRPr="00C65680">
        <w:rPr>
          <w:rFonts w:eastAsia="Times New Roman" w:cs="Times New Roman"/>
          <w:sz w:val="20"/>
          <w:szCs w:val="20"/>
          <w:lang w:eastAsia="en-ZA"/>
        </w:rPr>
        <w:t xml:space="preserve">All these </w:t>
      </w:r>
      <w:r w:rsidRPr="00C65680">
        <w:rPr>
          <w:rFonts w:eastAsia="Times New Roman" w:cs="Times New Roman"/>
          <w:i/>
          <w:iCs/>
          <w:sz w:val="20"/>
          <w:szCs w:val="20"/>
          <w:lang w:eastAsia="en-ZA"/>
        </w:rPr>
        <w:t>Anbia</w:t>
      </w:r>
      <w:r w:rsidRPr="00C65680">
        <w:rPr>
          <w:rFonts w:eastAsia="Times New Roman" w:cs="Times New Roman"/>
          <w:sz w:val="20"/>
          <w:szCs w:val="20"/>
          <w:lang w:eastAsia="en-ZA"/>
        </w:rPr>
        <w:t xml:space="preserve"> aggressively pursued everything that was for the benefit of humanity; and sought guidance from Us in all walks of life, whether conditions were good or adverse.  They waited for directions from Us and obeyed them, because they were aware of the dangerous consequences of taking any step against the Divine Laws.  They were always fearful of defiance.</w:t>
      </w:r>
    </w:p>
    <w:p w:rsidR="00B67AD2" w:rsidRDefault="00B67AD2" w:rsidP="00B67AD2">
      <w:pPr>
        <w:spacing w:after="240" w:line="240" w:lineRule="auto"/>
        <w:contextualSpacing/>
        <w:jc w:val="both"/>
        <w:rPr>
          <w:rFonts w:eastAsia="Times New Roman" w:cs="Times New Roman"/>
          <w:sz w:val="20"/>
          <w:szCs w:val="20"/>
          <w:lang w:eastAsia="en-ZA"/>
        </w:rPr>
      </w:pPr>
      <w:r>
        <w:rPr>
          <w:rFonts w:eastAsia="Times New Roman" w:cs="Times New Roman"/>
          <w:b/>
          <w:sz w:val="20"/>
          <w:szCs w:val="20"/>
          <w:lang w:eastAsia="en-ZA"/>
        </w:rPr>
        <w:t>The curing of the infertility of Zakariya’s wife and the barrenness of the wife of Ibrahim AS was no miracle but that Allah brought about a cure through means that Ibrahim AS was thought (Refer above explanation of Surah 6 Verse 75) not only to Ibrahim AS but as stated all Ambiya were scientists of their time</w:t>
      </w:r>
      <w:r w:rsidR="00CB4944">
        <w:rPr>
          <w:rFonts w:eastAsia="Times New Roman" w:cs="Times New Roman"/>
          <w:b/>
          <w:sz w:val="20"/>
          <w:szCs w:val="20"/>
          <w:lang w:eastAsia="en-ZA"/>
        </w:rPr>
        <w:t>, through the knowledge of Wahi,</w:t>
      </w:r>
      <w:r>
        <w:rPr>
          <w:rFonts w:eastAsia="Times New Roman" w:cs="Times New Roman"/>
          <w:b/>
          <w:sz w:val="20"/>
          <w:szCs w:val="20"/>
          <w:lang w:eastAsia="en-ZA"/>
        </w:rPr>
        <w:t xml:space="preserve"> and would have been well aware of medical needs and psychology </w:t>
      </w:r>
      <w:r w:rsidR="007764D8">
        <w:rPr>
          <w:rFonts w:eastAsia="Times New Roman" w:cs="Times New Roman"/>
          <w:b/>
          <w:sz w:val="20"/>
          <w:szCs w:val="20"/>
          <w:lang w:eastAsia="en-ZA"/>
        </w:rPr>
        <w:t>etc.</w:t>
      </w:r>
      <w:r w:rsidR="00CB4944">
        <w:rPr>
          <w:rFonts w:eastAsia="Times New Roman" w:cs="Times New Roman"/>
          <w:b/>
          <w:sz w:val="20"/>
          <w:szCs w:val="20"/>
          <w:lang w:eastAsia="en-ZA"/>
        </w:rPr>
        <w:t xml:space="preserve"> and acted accordingly</w:t>
      </w:r>
      <w:r>
        <w:rPr>
          <w:rFonts w:eastAsia="Times New Roman" w:cs="Times New Roman"/>
          <w:b/>
          <w:sz w:val="20"/>
          <w:szCs w:val="20"/>
          <w:lang w:eastAsia="en-ZA"/>
        </w:rPr>
        <w:t>.</w:t>
      </w:r>
      <w:r w:rsidR="00CB4944">
        <w:rPr>
          <w:rFonts w:eastAsia="Times New Roman" w:cs="Times New Roman"/>
          <w:b/>
          <w:noProof/>
          <w:sz w:val="20"/>
          <w:szCs w:val="20"/>
          <w:lang w:eastAsia="en-ZA"/>
        </w:rPr>
        <w:t xml:space="preserve"> </w:t>
      </w:r>
      <w:r w:rsidR="00CB4944" w:rsidRPr="00CB4944">
        <w:rPr>
          <w:rFonts w:eastAsia="Times New Roman" w:cs="Times New Roman"/>
          <w:noProof/>
          <w:sz w:val="20"/>
          <w:szCs w:val="20"/>
          <w:lang w:eastAsia="en-ZA"/>
        </w:rPr>
        <w:t>Let’s not lose sight of</w:t>
      </w:r>
      <w:r w:rsidR="00CB4944">
        <w:rPr>
          <w:rFonts w:eastAsia="Times New Roman" w:cs="Times New Roman"/>
          <w:b/>
          <w:sz w:val="20"/>
          <w:szCs w:val="20"/>
          <w:lang w:eastAsia="en-ZA"/>
        </w:rPr>
        <w:t xml:space="preserve"> </w:t>
      </w:r>
      <w:r w:rsidR="00CB4944">
        <w:rPr>
          <w:rFonts w:eastAsia="Times New Roman" w:cs="Times New Roman"/>
          <w:b/>
          <w:noProof/>
          <w:sz w:val="20"/>
          <w:szCs w:val="20"/>
          <w:lang w:eastAsia="en-ZA"/>
        </w:rPr>
        <w:drawing>
          <wp:inline distT="0" distB="0" distL="0" distR="0">
            <wp:extent cx="2018665" cy="224155"/>
            <wp:effectExtent l="0" t="0" r="635"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18665" cy="224155"/>
                    </a:xfrm>
                    <a:prstGeom prst="rect">
                      <a:avLst/>
                    </a:prstGeom>
                    <a:noFill/>
                    <a:ln>
                      <a:noFill/>
                    </a:ln>
                  </pic:spPr>
                </pic:pic>
              </a:graphicData>
            </a:graphic>
          </wp:inline>
        </w:drawing>
      </w:r>
      <w:r w:rsidRPr="00CB4944">
        <w:rPr>
          <w:rFonts w:eastAsia="Times New Roman" w:cs="Times New Roman"/>
          <w:sz w:val="20"/>
          <w:szCs w:val="20"/>
          <w:lang w:eastAsia="en-ZA"/>
        </w:rPr>
        <w:t xml:space="preserve"> </w:t>
      </w:r>
      <w:r w:rsidR="00CB4944" w:rsidRPr="00CB4944">
        <w:rPr>
          <w:rFonts w:eastAsia="Times New Roman" w:cs="Times New Roman"/>
          <w:sz w:val="20"/>
          <w:szCs w:val="20"/>
          <w:lang w:eastAsia="en-ZA"/>
        </w:rPr>
        <w:t>above</w:t>
      </w:r>
      <w:r w:rsidR="00CB4944">
        <w:rPr>
          <w:rFonts w:eastAsia="Times New Roman" w:cs="Times New Roman"/>
          <w:sz w:val="20"/>
          <w:szCs w:val="20"/>
          <w:lang w:eastAsia="en-ZA"/>
        </w:rPr>
        <w:t xml:space="preserve"> meaning, “He said, thus Allah does what he intends according to His law.” </w:t>
      </w:r>
    </w:p>
    <w:p w:rsidR="00A61B6C" w:rsidRDefault="00CB7350" w:rsidP="00B67AD2">
      <w:pPr>
        <w:spacing w:after="240" w:line="240" w:lineRule="auto"/>
        <w:contextualSpacing/>
        <w:jc w:val="both"/>
        <w:rPr>
          <w:rFonts w:eastAsia="Times New Roman" w:cs="Times New Roman"/>
          <w:sz w:val="20"/>
          <w:szCs w:val="20"/>
          <w:lang w:eastAsia="en-ZA"/>
        </w:rPr>
      </w:pPr>
      <w:r>
        <w:rPr>
          <w:rFonts w:eastAsia="Times New Roman" w:cs="Times New Roman"/>
          <w:sz w:val="20"/>
          <w:szCs w:val="20"/>
          <w:lang w:eastAsia="en-ZA"/>
        </w:rPr>
        <w:lastRenderedPageBreak/>
        <w:t xml:space="preserve">It is important to note that in Surah 3 Verse 39 the word </w:t>
      </w:r>
      <w:r>
        <w:rPr>
          <w:noProof/>
          <w:lang w:eastAsia="en-ZA"/>
        </w:rPr>
        <w:drawing>
          <wp:inline distT="0" distB="0" distL="0" distR="0" wp14:anchorId="7D7C5D1E" wp14:editId="407D62AF">
            <wp:extent cx="590550" cy="2095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0550" cy="209550"/>
                    </a:xfrm>
                    <a:prstGeom prst="rect">
                      <a:avLst/>
                    </a:prstGeom>
                  </pic:spPr>
                </pic:pic>
              </a:graphicData>
            </a:graphic>
          </wp:inline>
        </w:drawing>
      </w:r>
      <w:r>
        <w:rPr>
          <w:rFonts w:eastAsia="Times New Roman" w:cs="Times New Roman"/>
          <w:i/>
          <w:sz w:val="20"/>
          <w:szCs w:val="20"/>
          <w:lang w:eastAsia="en-ZA"/>
        </w:rPr>
        <w:t>Almehrab</w:t>
      </w:r>
      <w:r>
        <w:rPr>
          <w:rFonts w:eastAsia="Times New Roman" w:cs="Times New Roman"/>
          <w:sz w:val="20"/>
          <w:szCs w:val="20"/>
          <w:lang w:eastAsia="en-ZA"/>
        </w:rPr>
        <w:t xml:space="preserve"> is used meaning the Santuary in the temple. This fact will help to understand why Maryam AS had to leave the sanctuary.</w:t>
      </w:r>
    </w:p>
    <w:p w:rsidR="00A61B6C" w:rsidRDefault="00A61B6C" w:rsidP="00B67AD2">
      <w:pPr>
        <w:spacing w:after="240" w:line="240" w:lineRule="auto"/>
        <w:contextualSpacing/>
        <w:jc w:val="both"/>
        <w:rPr>
          <w:rFonts w:eastAsia="Times New Roman" w:cs="Times New Roman"/>
          <w:sz w:val="20"/>
          <w:szCs w:val="20"/>
          <w:lang w:eastAsia="en-ZA"/>
        </w:rPr>
      </w:pPr>
    </w:p>
    <w:p w:rsidR="00CB7350" w:rsidRDefault="00A61B6C" w:rsidP="00B67AD2">
      <w:pPr>
        <w:spacing w:after="240" w:line="240" w:lineRule="auto"/>
        <w:contextualSpacing/>
        <w:jc w:val="both"/>
        <w:rPr>
          <w:rFonts w:eastAsia="Times New Roman" w:cs="Times New Roman"/>
          <w:sz w:val="20"/>
          <w:szCs w:val="20"/>
          <w:lang w:eastAsia="en-ZA"/>
        </w:rPr>
      </w:pPr>
      <w:r w:rsidRPr="00A61B6C">
        <w:rPr>
          <w:rFonts w:eastAsia="Times New Roman" w:cs="Times New Roman"/>
          <w:b/>
          <w:sz w:val="20"/>
          <w:szCs w:val="20"/>
          <w:lang w:eastAsia="en-ZA"/>
        </w:rPr>
        <w:t xml:space="preserve">In Surah 19 Verses </w:t>
      </w:r>
      <w:r>
        <w:rPr>
          <w:rFonts w:eastAsia="Times New Roman" w:cs="Times New Roman"/>
          <w:b/>
          <w:sz w:val="20"/>
          <w:szCs w:val="20"/>
          <w:lang w:eastAsia="en-ZA"/>
        </w:rPr>
        <w:t>2</w:t>
      </w:r>
      <w:r w:rsidRPr="00A61B6C">
        <w:rPr>
          <w:rFonts w:eastAsia="Times New Roman" w:cs="Times New Roman"/>
          <w:b/>
          <w:sz w:val="20"/>
          <w:szCs w:val="20"/>
          <w:lang w:eastAsia="en-ZA"/>
        </w:rPr>
        <w:t xml:space="preserve"> to </w:t>
      </w:r>
      <w:r>
        <w:rPr>
          <w:rFonts w:eastAsia="Times New Roman" w:cs="Times New Roman"/>
          <w:b/>
          <w:sz w:val="20"/>
          <w:szCs w:val="20"/>
          <w:lang w:eastAsia="en-ZA"/>
        </w:rPr>
        <w:t>9</w:t>
      </w:r>
      <w:r w:rsidRPr="00A61B6C">
        <w:rPr>
          <w:rFonts w:eastAsia="Times New Roman" w:cs="Times New Roman"/>
          <w:b/>
          <w:sz w:val="20"/>
          <w:szCs w:val="20"/>
          <w:lang w:eastAsia="en-ZA"/>
        </w:rPr>
        <w:t xml:space="preserve"> </w:t>
      </w:r>
      <w:r>
        <w:rPr>
          <w:rFonts w:eastAsia="Times New Roman" w:cs="Times New Roman"/>
          <w:sz w:val="20"/>
          <w:szCs w:val="20"/>
          <w:lang w:eastAsia="en-ZA"/>
        </w:rPr>
        <w:t>the above incident is so related:</w:t>
      </w:r>
      <w:r w:rsidR="00CB7350" w:rsidRPr="00CB7350">
        <w:rPr>
          <w:rFonts w:eastAsia="Times New Roman" w:cs="Times New Roman"/>
          <w:sz w:val="20"/>
          <w:szCs w:val="20"/>
          <w:lang w:eastAsia="en-ZA"/>
        </w:rPr>
        <w:t xml:space="preserve"> </w:t>
      </w:r>
    </w:p>
    <w:p w:rsidR="00A61B6C" w:rsidRDefault="00A61B6C" w:rsidP="00B67AD2">
      <w:pPr>
        <w:spacing w:after="240" w:line="240" w:lineRule="auto"/>
        <w:contextualSpacing/>
        <w:jc w:val="both"/>
        <w:rPr>
          <w:rFonts w:eastAsia="Times New Roman" w:cs="Times New Roman"/>
          <w:sz w:val="20"/>
          <w:szCs w:val="20"/>
          <w:lang w:eastAsia="en-ZA"/>
        </w:rPr>
      </w:pPr>
      <w:r>
        <w:rPr>
          <w:noProof/>
          <w:lang w:eastAsia="en-ZA"/>
        </w:rPr>
        <w:drawing>
          <wp:inline distT="0" distB="0" distL="0" distR="0" wp14:anchorId="13EB52A3" wp14:editId="084F72DD">
            <wp:extent cx="4857750" cy="2147978"/>
            <wp:effectExtent l="0" t="0" r="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877185" cy="2156572"/>
                    </a:xfrm>
                    <a:prstGeom prst="rect">
                      <a:avLst/>
                    </a:prstGeom>
                  </pic:spPr>
                </pic:pic>
              </a:graphicData>
            </a:graphic>
          </wp:inline>
        </w:drawing>
      </w:r>
    </w:p>
    <w:p w:rsidR="00A61B6C" w:rsidRPr="00A61B6C" w:rsidRDefault="00A61B6C" w:rsidP="00A61B6C">
      <w:pPr>
        <w:spacing w:after="240" w:line="240" w:lineRule="auto"/>
        <w:contextualSpacing/>
        <w:jc w:val="both"/>
        <w:rPr>
          <w:rFonts w:eastAsia="Times New Roman" w:cs="Times New Roman"/>
          <w:sz w:val="20"/>
          <w:szCs w:val="20"/>
          <w:lang w:eastAsia="en-ZA"/>
        </w:rPr>
      </w:pPr>
      <w:r>
        <w:rPr>
          <w:noProof/>
          <w:lang w:eastAsia="en-ZA"/>
        </w:rPr>
        <w:drawing>
          <wp:inline distT="0" distB="0" distL="0" distR="0" wp14:anchorId="38A17698" wp14:editId="5BAFEBFD">
            <wp:extent cx="4857750" cy="78500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929788" cy="796645"/>
                    </a:xfrm>
                    <a:prstGeom prst="rect">
                      <a:avLst/>
                    </a:prstGeom>
                  </pic:spPr>
                </pic:pic>
              </a:graphicData>
            </a:graphic>
          </wp:inline>
        </w:drawing>
      </w:r>
      <w:r w:rsidRPr="00A61B6C">
        <w:rPr>
          <w:rFonts w:ascii="Times New Roman" w:eastAsia="Times New Roman" w:hAnsi="Times New Roman" w:cs="Times New Roman"/>
          <w:sz w:val="24"/>
          <w:szCs w:val="24"/>
          <w:lang w:eastAsia="en-ZA"/>
        </w:rPr>
        <w:t xml:space="preserve">   </w:t>
      </w:r>
      <w:r w:rsidRPr="00A61B6C">
        <w:rPr>
          <w:rFonts w:eastAsia="Times New Roman" w:cs="Times New Roman"/>
          <w:sz w:val="20"/>
          <w:szCs w:val="20"/>
          <w:lang w:eastAsia="en-ZA"/>
        </w:rPr>
        <w:t xml:space="preserve">This is a narration of the bounties which your </w:t>
      </w:r>
      <w:r w:rsidRPr="00A61B6C">
        <w:rPr>
          <w:rFonts w:eastAsia="Times New Roman" w:cs="Times New Roman"/>
          <w:i/>
          <w:iCs/>
          <w:sz w:val="20"/>
          <w:szCs w:val="20"/>
          <w:lang w:eastAsia="en-ZA"/>
        </w:rPr>
        <w:t>Rabb</w:t>
      </w:r>
      <w:r w:rsidRPr="00A61B6C">
        <w:rPr>
          <w:rFonts w:eastAsia="Times New Roman" w:cs="Times New Roman"/>
          <w:sz w:val="20"/>
          <w:szCs w:val="20"/>
          <w:lang w:eastAsia="en-ZA"/>
        </w:rPr>
        <w:t xml:space="preserve"> had bestowed on His devotee </w:t>
      </w:r>
      <w:r w:rsidRPr="00A61B6C">
        <w:rPr>
          <w:rFonts w:eastAsia="Times New Roman" w:cs="Times New Roman"/>
          <w:i/>
          <w:iCs/>
          <w:sz w:val="20"/>
          <w:szCs w:val="20"/>
          <w:lang w:eastAsia="en-ZA"/>
        </w:rPr>
        <w:t>Za</w:t>
      </w:r>
      <w:r>
        <w:rPr>
          <w:rFonts w:eastAsia="Times New Roman" w:cs="Times New Roman"/>
          <w:i/>
          <w:iCs/>
          <w:sz w:val="20"/>
          <w:szCs w:val="20"/>
          <w:lang w:eastAsia="en-ZA"/>
        </w:rPr>
        <w:t>kariya</w:t>
      </w:r>
      <w:r w:rsidRPr="00A61B6C">
        <w:rPr>
          <w:rFonts w:eastAsia="Times New Roman" w:cs="Times New Roman"/>
          <w:sz w:val="20"/>
          <w:szCs w:val="20"/>
          <w:lang w:eastAsia="en-ZA"/>
        </w:rPr>
        <w:t>.</w:t>
      </w:r>
      <w:r>
        <w:rPr>
          <w:rFonts w:eastAsia="Times New Roman" w:cs="Times New Roman"/>
          <w:sz w:val="20"/>
          <w:szCs w:val="20"/>
          <w:lang w:eastAsia="en-ZA"/>
        </w:rPr>
        <w:t xml:space="preserve"> </w:t>
      </w:r>
      <w:r w:rsidRPr="00A61B6C">
        <w:rPr>
          <w:rFonts w:eastAsia="Times New Roman" w:cs="Times New Roman"/>
          <w:sz w:val="20"/>
          <w:szCs w:val="20"/>
          <w:lang w:eastAsia="en-ZA"/>
        </w:rPr>
        <w:t xml:space="preserve">It so happened that </w:t>
      </w:r>
      <w:r w:rsidRPr="00A61B6C">
        <w:rPr>
          <w:rFonts w:eastAsia="Times New Roman" w:cs="Times New Roman"/>
          <w:i/>
          <w:iCs/>
          <w:sz w:val="20"/>
          <w:szCs w:val="20"/>
          <w:lang w:eastAsia="en-ZA"/>
        </w:rPr>
        <w:t>Za</w:t>
      </w:r>
      <w:r>
        <w:rPr>
          <w:rFonts w:eastAsia="Times New Roman" w:cs="Times New Roman"/>
          <w:i/>
          <w:iCs/>
          <w:sz w:val="20"/>
          <w:szCs w:val="20"/>
          <w:lang w:eastAsia="en-ZA"/>
        </w:rPr>
        <w:t>kariya</w:t>
      </w:r>
      <w:r w:rsidRPr="00A61B6C">
        <w:rPr>
          <w:rFonts w:eastAsia="Times New Roman" w:cs="Times New Roman"/>
          <w:sz w:val="20"/>
          <w:szCs w:val="20"/>
          <w:lang w:eastAsia="en-ZA"/>
        </w:rPr>
        <w:t xml:space="preserve"> addressed his </w:t>
      </w:r>
      <w:r w:rsidRPr="00A61B6C">
        <w:rPr>
          <w:rFonts w:eastAsia="Times New Roman" w:cs="Times New Roman"/>
          <w:i/>
          <w:iCs/>
          <w:sz w:val="20"/>
          <w:szCs w:val="20"/>
          <w:lang w:eastAsia="en-ZA"/>
        </w:rPr>
        <w:t>Rabb</w:t>
      </w:r>
      <w:r>
        <w:rPr>
          <w:rFonts w:eastAsia="Times New Roman" w:cs="Times New Roman"/>
          <w:sz w:val="20"/>
          <w:szCs w:val="20"/>
          <w:lang w:eastAsia="en-ZA"/>
        </w:rPr>
        <w:t xml:space="preserve"> in a low submissive tone:</w:t>
      </w:r>
    </w:p>
    <w:p w:rsidR="00A61B6C" w:rsidRPr="00A61B6C" w:rsidRDefault="00A61B6C" w:rsidP="00A61B6C">
      <w:pPr>
        <w:spacing w:after="240" w:line="240" w:lineRule="auto"/>
        <w:contextualSpacing/>
        <w:jc w:val="both"/>
        <w:rPr>
          <w:rFonts w:eastAsia="Times New Roman" w:cs="Times New Roman"/>
          <w:sz w:val="20"/>
          <w:szCs w:val="20"/>
          <w:lang w:eastAsia="en-ZA"/>
        </w:rPr>
      </w:pPr>
      <w:r w:rsidRPr="00A61B6C">
        <w:rPr>
          <w:rFonts w:eastAsia="Times New Roman" w:cs="Times New Roman"/>
          <w:sz w:val="20"/>
          <w:szCs w:val="20"/>
          <w:lang w:eastAsia="en-ZA"/>
        </w:rPr>
        <w:t xml:space="preserve">And said, "O my </w:t>
      </w:r>
      <w:r w:rsidRPr="00A61B6C">
        <w:rPr>
          <w:rFonts w:eastAsia="Times New Roman" w:cs="Times New Roman"/>
          <w:i/>
          <w:iCs/>
          <w:sz w:val="20"/>
          <w:szCs w:val="20"/>
          <w:lang w:eastAsia="en-ZA"/>
        </w:rPr>
        <w:t>Rabb</w:t>
      </w:r>
      <w:r w:rsidRPr="00A61B6C">
        <w:rPr>
          <w:rFonts w:eastAsia="Times New Roman" w:cs="Times New Roman"/>
          <w:sz w:val="20"/>
          <w:szCs w:val="20"/>
          <w:lang w:eastAsia="en-ZA"/>
        </w:rPr>
        <w:t xml:space="preserve">.  I am growing weak on account of my old age and my head glistens with grey hair.  Until now it has never happened that I have asked for something from you, my </w:t>
      </w:r>
      <w:r w:rsidRPr="00A61B6C">
        <w:rPr>
          <w:rFonts w:eastAsia="Times New Roman" w:cs="Times New Roman"/>
          <w:i/>
          <w:iCs/>
          <w:sz w:val="20"/>
          <w:szCs w:val="20"/>
          <w:lang w:eastAsia="en-ZA"/>
        </w:rPr>
        <w:t>Rabb</w:t>
      </w:r>
      <w:r w:rsidRPr="00A61B6C">
        <w:rPr>
          <w:rFonts w:eastAsia="Times New Roman" w:cs="Times New Roman"/>
          <w:sz w:val="20"/>
          <w:szCs w:val="20"/>
          <w:lang w:eastAsia="en-ZA"/>
        </w:rPr>
        <w:t>, and it has not been granted. (Therefore</w:t>
      </w:r>
      <w:r>
        <w:rPr>
          <w:rFonts w:eastAsia="Times New Roman" w:cs="Times New Roman"/>
          <w:sz w:val="20"/>
          <w:szCs w:val="20"/>
          <w:lang w:eastAsia="en-ZA"/>
        </w:rPr>
        <w:t>,</w:t>
      </w:r>
      <w:r w:rsidRPr="00A61B6C">
        <w:rPr>
          <w:rFonts w:eastAsia="Times New Roman" w:cs="Times New Roman"/>
          <w:sz w:val="20"/>
          <w:szCs w:val="20"/>
          <w:lang w:eastAsia="en-ZA"/>
        </w:rPr>
        <w:t xml:space="preserve"> I earnestly hope that this </w:t>
      </w:r>
      <w:r>
        <w:rPr>
          <w:rFonts w:eastAsia="Times New Roman" w:cs="Times New Roman"/>
          <w:sz w:val="20"/>
          <w:szCs w:val="20"/>
          <w:lang w:eastAsia="en-ZA"/>
        </w:rPr>
        <w:t>Du’a</w:t>
      </w:r>
      <w:r w:rsidRPr="00A61B6C">
        <w:rPr>
          <w:rFonts w:eastAsia="Times New Roman" w:cs="Times New Roman"/>
          <w:sz w:val="20"/>
          <w:szCs w:val="20"/>
          <w:lang w:eastAsia="en-ZA"/>
        </w:rPr>
        <w:t xml:space="preserve"> in my old age will also be granted graciously.)</w:t>
      </w:r>
    </w:p>
    <w:p w:rsidR="00A61B6C" w:rsidRPr="00A61B6C" w:rsidRDefault="00A61B6C" w:rsidP="00A61B6C">
      <w:pPr>
        <w:spacing w:after="240" w:line="240" w:lineRule="auto"/>
        <w:contextualSpacing/>
        <w:jc w:val="both"/>
        <w:rPr>
          <w:rFonts w:eastAsia="Times New Roman" w:cs="Times New Roman"/>
          <w:sz w:val="20"/>
          <w:szCs w:val="20"/>
          <w:lang w:eastAsia="en-ZA"/>
        </w:rPr>
      </w:pPr>
      <w:r w:rsidRPr="00A61B6C">
        <w:rPr>
          <w:rFonts w:eastAsia="Times New Roman" w:cs="Times New Roman"/>
          <w:sz w:val="20"/>
          <w:szCs w:val="20"/>
          <w:lang w:eastAsia="en-ZA"/>
        </w:rPr>
        <w:t xml:space="preserve">(As I am old and) My wife is barren (and there is no chance of my getting any offspring).  (I am thus apprehensive that)  There is no one amongst my kinsfolk who is capable of carrying on the (dignified and distinguished characteristics of the) house of </w:t>
      </w:r>
      <w:r w:rsidRPr="00A61B6C">
        <w:rPr>
          <w:rFonts w:eastAsia="Times New Roman" w:cs="Times New Roman"/>
          <w:i/>
          <w:iCs/>
          <w:sz w:val="20"/>
          <w:szCs w:val="20"/>
          <w:lang w:eastAsia="en-ZA"/>
        </w:rPr>
        <w:t>Jac</w:t>
      </w:r>
      <w:r>
        <w:rPr>
          <w:rFonts w:eastAsia="Times New Roman" w:cs="Times New Roman"/>
          <w:i/>
          <w:iCs/>
          <w:sz w:val="20"/>
          <w:szCs w:val="20"/>
          <w:lang w:eastAsia="en-ZA"/>
        </w:rPr>
        <w:t>o</w:t>
      </w:r>
      <w:r w:rsidRPr="00A61B6C">
        <w:rPr>
          <w:rFonts w:eastAsia="Times New Roman" w:cs="Times New Roman"/>
          <w:i/>
          <w:iCs/>
          <w:sz w:val="20"/>
          <w:szCs w:val="20"/>
          <w:lang w:eastAsia="en-ZA"/>
        </w:rPr>
        <w:t>ob</w:t>
      </w:r>
      <w:r w:rsidRPr="00A61B6C">
        <w:rPr>
          <w:rFonts w:eastAsia="Times New Roman" w:cs="Times New Roman"/>
          <w:sz w:val="20"/>
          <w:szCs w:val="20"/>
          <w:lang w:eastAsia="en-ZA"/>
        </w:rPr>
        <w:t xml:space="preserve">.  (I also fear that these may be lost and continuity may be disturbed.)  So O my </w:t>
      </w:r>
      <w:r w:rsidRPr="00A61B6C">
        <w:rPr>
          <w:rFonts w:eastAsia="Times New Roman" w:cs="Times New Roman"/>
          <w:i/>
          <w:iCs/>
          <w:sz w:val="20"/>
          <w:szCs w:val="20"/>
          <w:lang w:eastAsia="en-ZA"/>
        </w:rPr>
        <w:t>Rabb,</w:t>
      </w:r>
      <w:r w:rsidRPr="00A61B6C">
        <w:rPr>
          <w:rFonts w:eastAsia="Times New Roman" w:cs="Times New Roman"/>
          <w:sz w:val="20"/>
          <w:szCs w:val="20"/>
          <w:lang w:eastAsia="en-ZA"/>
        </w:rPr>
        <w:t xml:space="preserve"> out of your grace, grant me an heir who will be capable, worthy and deserving in all respects; so that I may entrust this heritage to his care.</w:t>
      </w:r>
    </w:p>
    <w:p w:rsidR="00A61B6C" w:rsidRPr="00A61B6C" w:rsidRDefault="00A61B6C" w:rsidP="00A61B6C">
      <w:pPr>
        <w:spacing w:after="240" w:line="240" w:lineRule="auto"/>
        <w:contextualSpacing/>
        <w:jc w:val="both"/>
        <w:rPr>
          <w:rFonts w:eastAsia="Times New Roman" w:cs="Times New Roman"/>
          <w:sz w:val="20"/>
          <w:szCs w:val="20"/>
          <w:lang w:eastAsia="en-ZA"/>
        </w:rPr>
      </w:pPr>
      <w:r w:rsidRPr="00A61B6C">
        <w:rPr>
          <w:rFonts w:eastAsia="Times New Roman" w:cs="Times New Roman"/>
          <w:sz w:val="20"/>
          <w:szCs w:val="20"/>
          <w:lang w:eastAsia="en-ZA"/>
        </w:rPr>
        <w:t xml:space="preserve">(We heard his </w:t>
      </w:r>
      <w:r>
        <w:rPr>
          <w:rFonts w:eastAsia="Times New Roman" w:cs="Times New Roman"/>
          <w:sz w:val="20"/>
          <w:szCs w:val="20"/>
          <w:lang w:eastAsia="en-ZA"/>
        </w:rPr>
        <w:t>supplication</w:t>
      </w:r>
      <w:r w:rsidRPr="00A61B6C">
        <w:rPr>
          <w:rFonts w:eastAsia="Times New Roman" w:cs="Times New Roman"/>
          <w:sz w:val="20"/>
          <w:szCs w:val="20"/>
          <w:lang w:eastAsia="en-ZA"/>
        </w:rPr>
        <w:t xml:space="preserve"> and said)  O </w:t>
      </w:r>
      <w:r w:rsidRPr="00A61B6C">
        <w:rPr>
          <w:rFonts w:eastAsia="Times New Roman" w:cs="Times New Roman"/>
          <w:i/>
          <w:iCs/>
          <w:sz w:val="20"/>
          <w:szCs w:val="20"/>
          <w:lang w:eastAsia="en-ZA"/>
        </w:rPr>
        <w:t>Za</w:t>
      </w:r>
      <w:r>
        <w:rPr>
          <w:rFonts w:eastAsia="Times New Roman" w:cs="Times New Roman"/>
          <w:i/>
          <w:iCs/>
          <w:sz w:val="20"/>
          <w:szCs w:val="20"/>
          <w:lang w:eastAsia="en-ZA"/>
        </w:rPr>
        <w:t>kariya</w:t>
      </w:r>
      <w:r w:rsidRPr="00A61B6C">
        <w:rPr>
          <w:rFonts w:eastAsia="Times New Roman" w:cs="Times New Roman"/>
          <w:sz w:val="20"/>
          <w:szCs w:val="20"/>
          <w:lang w:eastAsia="en-ZA"/>
        </w:rPr>
        <w:t xml:space="preserve">, We give you the good news of a son. When he is born he should be named </w:t>
      </w:r>
      <w:r w:rsidRPr="00A61B6C">
        <w:rPr>
          <w:rFonts w:eastAsia="Times New Roman" w:cs="Times New Roman"/>
          <w:i/>
          <w:iCs/>
          <w:sz w:val="20"/>
          <w:szCs w:val="20"/>
          <w:lang w:eastAsia="en-ZA"/>
        </w:rPr>
        <w:t>Yahya</w:t>
      </w:r>
      <w:r w:rsidRPr="00A61B6C">
        <w:rPr>
          <w:rFonts w:eastAsia="Times New Roman" w:cs="Times New Roman"/>
          <w:sz w:val="20"/>
          <w:szCs w:val="20"/>
          <w:lang w:eastAsia="en-ZA"/>
        </w:rPr>
        <w:t xml:space="preserve"> (John). This boy will be very outstanding; and there has been none like him before (in your clan).</w:t>
      </w:r>
    </w:p>
    <w:p w:rsidR="00A61B6C" w:rsidRPr="00A61B6C" w:rsidRDefault="00A61B6C" w:rsidP="00A61B6C">
      <w:pPr>
        <w:spacing w:after="240" w:line="240" w:lineRule="auto"/>
        <w:contextualSpacing/>
        <w:jc w:val="both"/>
        <w:rPr>
          <w:rFonts w:eastAsia="Times New Roman" w:cs="Times New Roman"/>
          <w:sz w:val="20"/>
          <w:szCs w:val="20"/>
          <w:lang w:eastAsia="en-ZA"/>
        </w:rPr>
      </w:pPr>
      <w:r w:rsidRPr="00A61B6C">
        <w:rPr>
          <w:rFonts w:eastAsia="Times New Roman" w:cs="Times New Roman"/>
          <w:i/>
          <w:iCs/>
          <w:sz w:val="20"/>
          <w:szCs w:val="20"/>
          <w:lang w:eastAsia="en-ZA"/>
        </w:rPr>
        <w:t>Za</w:t>
      </w:r>
      <w:r w:rsidR="00A526DE">
        <w:rPr>
          <w:rFonts w:eastAsia="Times New Roman" w:cs="Times New Roman"/>
          <w:i/>
          <w:iCs/>
          <w:sz w:val="20"/>
          <w:szCs w:val="20"/>
          <w:lang w:eastAsia="en-ZA"/>
        </w:rPr>
        <w:t>kariya</w:t>
      </w:r>
      <w:r w:rsidRPr="00A61B6C">
        <w:rPr>
          <w:rFonts w:eastAsia="Times New Roman" w:cs="Times New Roman"/>
          <w:sz w:val="20"/>
          <w:szCs w:val="20"/>
          <w:lang w:eastAsia="en-ZA"/>
        </w:rPr>
        <w:t xml:space="preserve"> said, "O my </w:t>
      </w:r>
      <w:r w:rsidRPr="00A61B6C">
        <w:rPr>
          <w:rFonts w:eastAsia="Times New Roman" w:cs="Times New Roman"/>
          <w:i/>
          <w:iCs/>
          <w:sz w:val="20"/>
          <w:szCs w:val="20"/>
          <w:lang w:eastAsia="en-ZA"/>
        </w:rPr>
        <w:t>Rabb</w:t>
      </w:r>
      <w:r w:rsidRPr="00A61B6C">
        <w:rPr>
          <w:rFonts w:eastAsia="Times New Roman" w:cs="Times New Roman"/>
          <w:sz w:val="20"/>
          <w:szCs w:val="20"/>
          <w:lang w:eastAsia="en-ZA"/>
        </w:rPr>
        <w:t xml:space="preserve">.  How can I have a child when my wife </w:t>
      </w:r>
      <w:r w:rsidR="00A526DE">
        <w:rPr>
          <w:rFonts w:eastAsia="Times New Roman" w:cs="Times New Roman"/>
          <w:sz w:val="20"/>
          <w:szCs w:val="20"/>
          <w:lang w:eastAsia="en-ZA"/>
        </w:rPr>
        <w:t>is</w:t>
      </w:r>
      <w:r w:rsidRPr="00A61B6C">
        <w:rPr>
          <w:rFonts w:eastAsia="Times New Roman" w:cs="Times New Roman"/>
          <w:sz w:val="20"/>
          <w:szCs w:val="20"/>
          <w:lang w:eastAsia="en-ZA"/>
        </w:rPr>
        <w:t xml:space="preserve"> barren and I have become utterly infirm through old</w:t>
      </w:r>
      <w:r w:rsidR="00A526DE">
        <w:rPr>
          <w:rFonts w:eastAsia="Times New Roman" w:cs="Times New Roman"/>
          <w:sz w:val="20"/>
          <w:szCs w:val="20"/>
          <w:lang w:eastAsia="en-ZA"/>
        </w:rPr>
        <w:t>-</w:t>
      </w:r>
      <w:r w:rsidR="007764D8" w:rsidRPr="00A61B6C">
        <w:rPr>
          <w:rFonts w:eastAsia="Times New Roman" w:cs="Times New Roman"/>
          <w:sz w:val="20"/>
          <w:szCs w:val="20"/>
          <w:lang w:eastAsia="en-ZA"/>
        </w:rPr>
        <w:t>age?</w:t>
      </w:r>
      <w:r w:rsidRPr="00A61B6C">
        <w:rPr>
          <w:rFonts w:eastAsia="Times New Roman" w:cs="Times New Roman"/>
          <w:sz w:val="20"/>
          <w:szCs w:val="20"/>
          <w:lang w:eastAsia="en-ZA"/>
        </w:rPr>
        <w:t xml:space="preserve"> (Will that child be born to my own family or will I adopt someone else's son, like Mary who is being brought up by me)</w:t>
      </w:r>
      <w:r w:rsidR="002A3025">
        <w:rPr>
          <w:rFonts w:eastAsia="Times New Roman" w:cs="Times New Roman"/>
          <w:sz w:val="20"/>
          <w:szCs w:val="20"/>
          <w:lang w:eastAsia="en-ZA"/>
        </w:rPr>
        <w:t>.</w:t>
      </w:r>
    </w:p>
    <w:p w:rsidR="002A3025" w:rsidRDefault="00A61B6C" w:rsidP="00A61B6C">
      <w:pPr>
        <w:spacing w:after="240" w:line="240" w:lineRule="auto"/>
        <w:contextualSpacing/>
        <w:jc w:val="both"/>
        <w:rPr>
          <w:b/>
          <w:sz w:val="20"/>
          <w:szCs w:val="20"/>
        </w:rPr>
      </w:pPr>
      <w:r w:rsidRPr="00A61B6C">
        <w:rPr>
          <w:sz w:val="20"/>
          <w:szCs w:val="20"/>
        </w:rPr>
        <w:t xml:space="preserve">(His </w:t>
      </w:r>
      <w:r w:rsidRPr="00A61B6C">
        <w:rPr>
          <w:i/>
          <w:iCs/>
          <w:sz w:val="20"/>
          <w:szCs w:val="20"/>
        </w:rPr>
        <w:t>Rabb</w:t>
      </w:r>
      <w:r w:rsidRPr="00A61B6C">
        <w:rPr>
          <w:sz w:val="20"/>
          <w:szCs w:val="20"/>
        </w:rPr>
        <w:t xml:space="preserve"> answered)  “(No</w:t>
      </w:r>
      <w:r w:rsidR="00A526DE">
        <w:rPr>
          <w:sz w:val="20"/>
          <w:szCs w:val="20"/>
        </w:rPr>
        <w:t>!</w:t>
      </w:r>
      <w:r w:rsidRPr="00A61B6C">
        <w:rPr>
          <w:sz w:val="20"/>
          <w:szCs w:val="20"/>
        </w:rPr>
        <w:t>)</w:t>
      </w:r>
      <w:r w:rsidR="00A526DE">
        <w:rPr>
          <w:sz w:val="20"/>
          <w:szCs w:val="20"/>
        </w:rPr>
        <w:t>,</w:t>
      </w:r>
      <w:r w:rsidRPr="00A61B6C">
        <w:rPr>
          <w:sz w:val="20"/>
          <w:szCs w:val="20"/>
        </w:rPr>
        <w:t xml:space="preserve"> The child will be born as your own son; just as </w:t>
      </w:r>
      <w:r w:rsidRPr="00A526DE">
        <w:rPr>
          <w:b/>
          <w:sz w:val="20"/>
          <w:szCs w:val="20"/>
        </w:rPr>
        <w:t>children are born (to other people)</w:t>
      </w:r>
      <w:r w:rsidRPr="00A61B6C">
        <w:rPr>
          <w:sz w:val="20"/>
          <w:szCs w:val="20"/>
        </w:rPr>
        <w:t>.  Reviving the potential of having children naturally, even in old age, is quite easy according to My Laws.  I brought you into existence, although previously there was no trace of you.” </w:t>
      </w:r>
      <w:r w:rsidR="002A3025">
        <w:rPr>
          <w:b/>
          <w:sz w:val="20"/>
          <w:szCs w:val="20"/>
        </w:rPr>
        <w:t>Two points are worth noting in the Verses 2 to 9 above:</w:t>
      </w:r>
    </w:p>
    <w:p w:rsidR="002A3025" w:rsidRPr="002A3025" w:rsidRDefault="002A3025" w:rsidP="002A3025">
      <w:pPr>
        <w:pStyle w:val="ListParagraph"/>
        <w:numPr>
          <w:ilvl w:val="0"/>
          <w:numId w:val="4"/>
        </w:numPr>
        <w:spacing w:after="240" w:line="240" w:lineRule="auto"/>
        <w:ind w:left="0" w:firstLine="0"/>
        <w:jc w:val="both"/>
        <w:rPr>
          <w:rFonts w:eastAsia="Times New Roman" w:cs="Times New Roman"/>
          <w:sz w:val="20"/>
          <w:szCs w:val="20"/>
          <w:lang w:eastAsia="en-ZA"/>
        </w:rPr>
      </w:pPr>
      <w:r>
        <w:rPr>
          <w:noProof/>
          <w:lang w:eastAsia="en-ZA"/>
        </w:rPr>
        <w:drawing>
          <wp:inline distT="0" distB="0" distL="0" distR="0" wp14:anchorId="23FD43CE" wp14:editId="13AD00FF">
            <wp:extent cx="2390775" cy="3810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390775" cy="381000"/>
                    </a:xfrm>
                    <a:prstGeom prst="rect">
                      <a:avLst/>
                    </a:prstGeom>
                  </pic:spPr>
                </pic:pic>
              </a:graphicData>
            </a:graphic>
          </wp:inline>
        </w:drawing>
      </w:r>
      <w:r>
        <w:rPr>
          <w:sz w:val="20"/>
          <w:szCs w:val="20"/>
        </w:rPr>
        <w:t>The son will be your own son, Verse 7 and</w:t>
      </w:r>
    </w:p>
    <w:p w:rsidR="002460DE" w:rsidRPr="002460DE" w:rsidRDefault="002A3025" w:rsidP="004444D5">
      <w:pPr>
        <w:pStyle w:val="ListParagraph"/>
        <w:numPr>
          <w:ilvl w:val="0"/>
          <w:numId w:val="4"/>
        </w:numPr>
        <w:spacing w:after="240" w:line="240" w:lineRule="auto"/>
        <w:ind w:left="0" w:firstLine="0"/>
        <w:jc w:val="both"/>
        <w:rPr>
          <w:rFonts w:eastAsia="Times New Roman" w:cs="Times New Roman"/>
          <w:b/>
          <w:sz w:val="20"/>
          <w:szCs w:val="20"/>
          <w:lang w:eastAsia="en-ZA"/>
        </w:rPr>
      </w:pPr>
      <w:r>
        <w:rPr>
          <w:noProof/>
          <w:lang w:eastAsia="en-ZA"/>
        </w:rPr>
        <w:drawing>
          <wp:inline distT="0" distB="0" distL="0" distR="0" wp14:anchorId="150AF51A" wp14:editId="10342333">
            <wp:extent cx="2362200" cy="3714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362200" cy="371475"/>
                    </a:xfrm>
                    <a:prstGeom prst="rect">
                      <a:avLst/>
                    </a:prstGeom>
                  </pic:spPr>
                </pic:pic>
              </a:graphicData>
            </a:graphic>
          </wp:inline>
        </w:drawing>
      </w:r>
      <w:r w:rsidR="00A61B6C" w:rsidRPr="002460DE">
        <w:rPr>
          <w:sz w:val="20"/>
          <w:szCs w:val="20"/>
        </w:rPr>
        <w:t>   </w:t>
      </w:r>
      <w:r w:rsidRPr="002460DE">
        <w:rPr>
          <w:sz w:val="20"/>
          <w:szCs w:val="20"/>
        </w:rPr>
        <w:t xml:space="preserve">Will be born in the </w:t>
      </w:r>
      <w:r w:rsidRPr="002460DE">
        <w:rPr>
          <w:b/>
          <w:sz w:val="20"/>
          <w:szCs w:val="20"/>
        </w:rPr>
        <w:t>same way that you were born</w:t>
      </w:r>
      <w:r w:rsidRPr="002460DE">
        <w:rPr>
          <w:sz w:val="20"/>
          <w:szCs w:val="20"/>
        </w:rPr>
        <w:t>, Verse 9.</w:t>
      </w:r>
      <w:r w:rsidR="002460DE">
        <w:rPr>
          <w:sz w:val="20"/>
          <w:szCs w:val="20"/>
        </w:rPr>
        <w:br/>
      </w:r>
      <w:r w:rsidR="003E142C">
        <w:rPr>
          <w:rFonts w:eastAsia="Times New Roman" w:cs="Times New Roman"/>
          <w:sz w:val="20"/>
          <w:szCs w:val="20"/>
          <w:lang w:eastAsia="en-ZA"/>
        </w:rPr>
        <w:tab/>
      </w:r>
      <w:r w:rsidRPr="002460DE">
        <w:rPr>
          <w:rFonts w:eastAsia="Times New Roman" w:cs="Times New Roman"/>
          <w:sz w:val="20"/>
          <w:szCs w:val="20"/>
          <w:lang w:eastAsia="en-ZA"/>
        </w:rPr>
        <w:t>The above two Verses illustrate quite clearly that the process would be a natural reproductive process.</w:t>
      </w:r>
    </w:p>
    <w:p w:rsidR="00D07D5F" w:rsidRPr="00D07D5F" w:rsidRDefault="002460DE" w:rsidP="004444D5">
      <w:pPr>
        <w:pStyle w:val="ListParagraph"/>
        <w:numPr>
          <w:ilvl w:val="0"/>
          <w:numId w:val="4"/>
        </w:numPr>
        <w:spacing w:after="240" w:line="240" w:lineRule="auto"/>
        <w:ind w:left="0" w:firstLine="0"/>
        <w:jc w:val="both"/>
        <w:rPr>
          <w:rFonts w:eastAsia="Times New Roman" w:cs="Times New Roman"/>
          <w:b/>
          <w:sz w:val="20"/>
          <w:szCs w:val="20"/>
          <w:lang w:eastAsia="en-ZA"/>
        </w:rPr>
      </w:pPr>
      <w:r>
        <w:rPr>
          <w:rFonts w:eastAsia="Times New Roman" w:cs="Times New Roman"/>
          <w:sz w:val="20"/>
          <w:szCs w:val="20"/>
          <w:lang w:eastAsia="en-ZA"/>
        </w:rPr>
        <w:t xml:space="preserve">Before progressing with the next heading a little bit of history would explain certain Verses from the </w:t>
      </w:r>
      <w:r w:rsidR="00D07D5F">
        <w:rPr>
          <w:rFonts w:eastAsia="Times New Roman" w:cs="Times New Roman"/>
          <w:sz w:val="20"/>
          <w:szCs w:val="20"/>
          <w:lang w:eastAsia="en-ZA"/>
        </w:rPr>
        <w:t>Qur’an:</w:t>
      </w:r>
    </w:p>
    <w:p w:rsidR="00517066" w:rsidRPr="00517066" w:rsidRDefault="00D07D5F" w:rsidP="004444D5">
      <w:pPr>
        <w:pStyle w:val="ListParagraph"/>
        <w:numPr>
          <w:ilvl w:val="0"/>
          <w:numId w:val="5"/>
        </w:numPr>
        <w:spacing w:after="240" w:line="240" w:lineRule="auto"/>
        <w:jc w:val="both"/>
        <w:rPr>
          <w:rFonts w:eastAsia="Times New Roman" w:cs="Times New Roman"/>
          <w:b/>
          <w:sz w:val="20"/>
          <w:szCs w:val="20"/>
          <w:lang w:eastAsia="en-ZA"/>
        </w:rPr>
      </w:pPr>
      <w:r w:rsidRPr="00D07D5F">
        <w:rPr>
          <w:rFonts w:eastAsia="Times New Roman" w:cs="Times New Roman"/>
          <w:sz w:val="20"/>
          <w:szCs w:val="20"/>
          <w:lang w:eastAsia="en-ZA"/>
        </w:rPr>
        <w:t xml:space="preserve">House of </w:t>
      </w:r>
      <w:r>
        <w:rPr>
          <w:noProof/>
          <w:lang w:eastAsia="en-ZA"/>
        </w:rPr>
        <w:drawing>
          <wp:inline distT="0" distB="0" distL="0" distR="0" wp14:anchorId="30BBB19E" wp14:editId="7E7740BC">
            <wp:extent cx="620663" cy="138022"/>
            <wp:effectExtent l="0" t="0" r="825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77727" cy="150712"/>
                    </a:xfrm>
                    <a:prstGeom prst="rect">
                      <a:avLst/>
                    </a:prstGeom>
                  </pic:spPr>
                </pic:pic>
              </a:graphicData>
            </a:graphic>
          </wp:inline>
        </w:drawing>
      </w:r>
      <w:r w:rsidRPr="00D07D5F">
        <w:rPr>
          <w:rFonts w:eastAsia="Times New Roman" w:cs="Times New Roman"/>
          <w:sz w:val="20"/>
          <w:szCs w:val="20"/>
          <w:lang w:eastAsia="en-ZA"/>
        </w:rPr>
        <w:t xml:space="preserve">and the title of Surah 3 is obtained from Verse 33, wherein the mother of Maryam is mentioned. </w:t>
      </w:r>
      <w:r>
        <w:rPr>
          <w:noProof/>
          <w:lang w:eastAsia="en-ZA"/>
        </w:rPr>
        <w:drawing>
          <wp:inline distT="0" distB="0" distL="0" distR="0" wp14:anchorId="4442AD17" wp14:editId="3F079019">
            <wp:extent cx="419100" cy="15527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28088" cy="158606"/>
                    </a:xfrm>
                    <a:prstGeom prst="rect">
                      <a:avLst/>
                    </a:prstGeom>
                  </pic:spPr>
                </pic:pic>
              </a:graphicData>
            </a:graphic>
          </wp:inline>
        </w:drawing>
      </w:r>
      <w:r w:rsidRPr="00D07D5F">
        <w:rPr>
          <w:rFonts w:eastAsia="Times New Roman" w:cs="Times New Roman"/>
          <w:sz w:val="20"/>
          <w:szCs w:val="20"/>
          <w:lang w:eastAsia="en-ZA"/>
        </w:rPr>
        <w:t>, ‘Imran was the father of Moosa and Haroon AS and this lineage ende</w:t>
      </w:r>
      <w:r w:rsidR="00517066">
        <w:rPr>
          <w:rFonts w:eastAsia="Times New Roman" w:cs="Times New Roman"/>
          <w:sz w:val="20"/>
          <w:szCs w:val="20"/>
          <w:lang w:eastAsia="en-ZA"/>
        </w:rPr>
        <w:t>d</w:t>
      </w:r>
      <w:r w:rsidRPr="00D07D5F">
        <w:rPr>
          <w:rFonts w:eastAsia="Times New Roman" w:cs="Times New Roman"/>
          <w:sz w:val="20"/>
          <w:szCs w:val="20"/>
          <w:lang w:eastAsia="en-ZA"/>
        </w:rPr>
        <w:t xml:space="preserve"> with Zakariya AS, Yahya AS and ‘Isa AS.</w:t>
      </w:r>
    </w:p>
    <w:p w:rsidR="00517066" w:rsidRPr="007A2228" w:rsidRDefault="00517066" w:rsidP="004444D5">
      <w:pPr>
        <w:pStyle w:val="ListParagraph"/>
        <w:numPr>
          <w:ilvl w:val="0"/>
          <w:numId w:val="5"/>
        </w:numPr>
        <w:spacing w:after="240" w:line="240" w:lineRule="auto"/>
        <w:jc w:val="both"/>
        <w:rPr>
          <w:rFonts w:eastAsia="Times New Roman" w:cs="Times New Roman"/>
          <w:b/>
          <w:sz w:val="20"/>
          <w:szCs w:val="20"/>
          <w:lang w:eastAsia="en-ZA"/>
        </w:rPr>
      </w:pPr>
      <w:r w:rsidRPr="007A2228">
        <w:rPr>
          <w:rFonts w:eastAsia="Times New Roman" w:cs="Times New Roman"/>
          <w:sz w:val="20"/>
          <w:szCs w:val="20"/>
          <w:lang w:eastAsia="en-ZA"/>
        </w:rPr>
        <w:t xml:space="preserve">History tells us: Joachim a wealthy farmer of Nazareth, and his wife Hanna (Anna) lamented over the fact that they had no children (from </w:t>
      </w:r>
      <w:r w:rsidRPr="007A2228">
        <w:rPr>
          <w:rFonts w:eastAsia="Times New Roman" w:cs="Times New Roman"/>
          <w:i/>
          <w:sz w:val="20"/>
          <w:szCs w:val="20"/>
          <w:lang w:eastAsia="en-ZA"/>
        </w:rPr>
        <w:t>Protovangelium Jacobi</w:t>
      </w:r>
      <w:r w:rsidRPr="007A2228">
        <w:rPr>
          <w:rFonts w:eastAsia="Times New Roman" w:cs="Times New Roman"/>
          <w:sz w:val="20"/>
          <w:szCs w:val="20"/>
          <w:lang w:eastAsia="en-ZA"/>
        </w:rPr>
        <w:t xml:space="preserve"> discovered in the 6</w:t>
      </w:r>
      <w:r w:rsidRPr="007A2228">
        <w:rPr>
          <w:rFonts w:eastAsia="Times New Roman" w:cs="Times New Roman"/>
          <w:sz w:val="20"/>
          <w:szCs w:val="20"/>
          <w:vertAlign w:val="superscript"/>
          <w:lang w:eastAsia="en-ZA"/>
        </w:rPr>
        <w:t>th</w:t>
      </w:r>
      <w:r w:rsidRPr="007A2228">
        <w:rPr>
          <w:rFonts w:eastAsia="Times New Roman" w:cs="Times New Roman"/>
          <w:sz w:val="20"/>
          <w:szCs w:val="20"/>
          <w:lang w:eastAsia="en-ZA"/>
        </w:rPr>
        <w:t xml:space="preserve"> Century by Postel and other sources). Joachim was told by Reuben, a Jewish father who could boast of numerous children, that his childlessness disqualified him from presenting his offering to Allah. Reuben looked Joachim in the face contemptuously and addressed him as a man “who had not given any off-spring to Israel.” With an aggrieved heart Joachim </w:t>
      </w:r>
      <w:r w:rsidR="007A2228" w:rsidRPr="007A2228">
        <w:rPr>
          <w:rFonts w:eastAsia="Times New Roman" w:cs="Times New Roman"/>
          <w:sz w:val="20"/>
          <w:szCs w:val="20"/>
          <w:lang w:eastAsia="en-ZA"/>
        </w:rPr>
        <w:t>went to the Temple, remained there till late at night and prayed to the Lord to bless him with a child. In the meantime, Hanna, his wife, was also reminded of her childlessness as she saw,</w:t>
      </w:r>
      <w:r w:rsidRPr="007A2228">
        <w:rPr>
          <w:rFonts w:eastAsia="Times New Roman" w:cs="Times New Roman"/>
          <w:sz w:val="20"/>
          <w:szCs w:val="20"/>
          <w:lang w:eastAsia="en-ZA"/>
        </w:rPr>
        <w:t xml:space="preserve"> </w:t>
      </w:r>
      <w:r w:rsidR="007A2228" w:rsidRPr="007A2228">
        <w:rPr>
          <w:rFonts w:eastAsia="Times New Roman" w:cs="Times New Roman"/>
          <w:sz w:val="20"/>
          <w:szCs w:val="20"/>
          <w:lang w:eastAsia="en-ZA"/>
        </w:rPr>
        <w:t>through the window of her house, a sparrow’s nest in a bush. She was also driven with jeers from the Lord’s Temple; Refer below – Du’a for Maryam Surah 3 Verse 34 &amp; 35.</w:t>
      </w:r>
    </w:p>
    <w:p w:rsidR="007A2228" w:rsidRPr="007A2228" w:rsidRDefault="007A2228" w:rsidP="007A2228">
      <w:pPr>
        <w:pStyle w:val="ListParagraph"/>
        <w:spacing w:after="240" w:line="240" w:lineRule="auto"/>
        <w:jc w:val="both"/>
        <w:rPr>
          <w:rFonts w:eastAsia="Times New Roman" w:cs="Times New Roman"/>
          <w:b/>
          <w:sz w:val="20"/>
          <w:szCs w:val="20"/>
          <w:lang w:eastAsia="en-ZA"/>
        </w:rPr>
      </w:pPr>
    </w:p>
    <w:p w:rsidR="007A2228" w:rsidRDefault="00D07D5F" w:rsidP="004444D5">
      <w:pPr>
        <w:pStyle w:val="ListParagraph"/>
        <w:numPr>
          <w:ilvl w:val="0"/>
          <w:numId w:val="5"/>
        </w:numPr>
        <w:spacing w:after="240" w:line="240" w:lineRule="auto"/>
        <w:jc w:val="both"/>
        <w:rPr>
          <w:rFonts w:eastAsia="Times New Roman" w:cs="Times New Roman"/>
          <w:b/>
          <w:sz w:val="20"/>
          <w:szCs w:val="20"/>
          <w:lang w:eastAsia="en-ZA"/>
        </w:rPr>
      </w:pPr>
      <w:r>
        <w:rPr>
          <w:rFonts w:eastAsia="Times New Roman" w:cs="Times New Roman"/>
          <w:sz w:val="20"/>
          <w:szCs w:val="20"/>
          <w:lang w:eastAsia="en-ZA"/>
        </w:rPr>
        <w:t>Some Verse from the Qur’</w:t>
      </w:r>
      <w:r w:rsidR="007A2228">
        <w:rPr>
          <w:rFonts w:eastAsia="Times New Roman" w:cs="Times New Roman"/>
          <w:sz w:val="20"/>
          <w:szCs w:val="20"/>
          <w:lang w:eastAsia="en-ZA"/>
        </w:rPr>
        <w:t xml:space="preserve">an explaining the </w:t>
      </w:r>
      <w:r w:rsidR="007A2228" w:rsidRPr="007A2228">
        <w:rPr>
          <w:rFonts w:eastAsia="Times New Roman" w:cs="Times New Roman"/>
          <w:b/>
          <w:sz w:val="20"/>
          <w:szCs w:val="20"/>
          <w:lang w:eastAsia="en-ZA"/>
        </w:rPr>
        <w:t>Laws of</w:t>
      </w:r>
      <w:r w:rsidR="007A2228">
        <w:rPr>
          <w:rFonts w:eastAsia="Times New Roman" w:cs="Times New Roman"/>
          <w:b/>
          <w:sz w:val="20"/>
          <w:szCs w:val="20"/>
          <w:lang w:eastAsia="en-ZA"/>
        </w:rPr>
        <w:t xml:space="preserve"> Procreation:</w:t>
      </w:r>
    </w:p>
    <w:p w:rsidR="007A2228" w:rsidRDefault="007A2228" w:rsidP="007A2228">
      <w:pPr>
        <w:pStyle w:val="ListParagraph"/>
        <w:rPr>
          <w:rFonts w:eastAsia="Times New Roman" w:cs="Times New Roman"/>
          <w:sz w:val="20"/>
          <w:szCs w:val="20"/>
          <w:lang w:eastAsia="en-ZA"/>
        </w:rPr>
      </w:pPr>
      <w:r>
        <w:rPr>
          <w:rFonts w:eastAsia="Times New Roman" w:cs="Times New Roman"/>
          <w:b/>
          <w:sz w:val="20"/>
          <w:szCs w:val="20"/>
          <w:lang w:eastAsia="en-ZA"/>
        </w:rPr>
        <w:lastRenderedPageBreak/>
        <w:t>Surah 36 Verse 36</w:t>
      </w:r>
      <w:r>
        <w:rPr>
          <w:rFonts w:eastAsia="Times New Roman" w:cs="Times New Roman"/>
          <w:b/>
          <w:sz w:val="20"/>
          <w:szCs w:val="20"/>
          <w:lang w:eastAsia="en-ZA"/>
        </w:rPr>
        <w:br/>
      </w:r>
      <w:r>
        <w:rPr>
          <w:rFonts w:eastAsia="Times New Roman" w:cs="Times New Roman"/>
          <w:b/>
          <w:noProof/>
          <w:sz w:val="20"/>
          <w:szCs w:val="20"/>
          <w:lang w:eastAsia="en-ZA"/>
        </w:rPr>
        <w:drawing>
          <wp:inline distT="0" distB="0" distL="0" distR="0">
            <wp:extent cx="4364990" cy="483079"/>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443218" cy="491737"/>
                    </a:xfrm>
                    <a:prstGeom prst="rect">
                      <a:avLst/>
                    </a:prstGeom>
                    <a:noFill/>
                    <a:ln>
                      <a:noFill/>
                    </a:ln>
                  </pic:spPr>
                </pic:pic>
              </a:graphicData>
            </a:graphic>
          </wp:inline>
        </w:drawing>
      </w:r>
      <w:r>
        <w:rPr>
          <w:rFonts w:eastAsia="Times New Roman" w:cs="Times New Roman"/>
          <w:sz w:val="20"/>
          <w:szCs w:val="20"/>
          <w:lang w:eastAsia="en-ZA"/>
        </w:rPr>
        <w:t xml:space="preserve">Note the word </w:t>
      </w:r>
      <w:r>
        <w:rPr>
          <w:noProof/>
          <w:lang w:eastAsia="en-ZA"/>
        </w:rPr>
        <w:drawing>
          <wp:inline distT="0" distB="0" distL="0" distR="0" wp14:anchorId="2D5445AB" wp14:editId="4E2F8D0F">
            <wp:extent cx="552450" cy="1809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52450" cy="180975"/>
                    </a:xfrm>
                    <a:prstGeom prst="rect">
                      <a:avLst/>
                    </a:prstGeom>
                  </pic:spPr>
                </pic:pic>
              </a:graphicData>
            </a:graphic>
          </wp:inline>
        </w:drawing>
      </w:r>
    </w:p>
    <w:p w:rsidR="00901A1F" w:rsidRDefault="00901A1F" w:rsidP="007A2228">
      <w:pPr>
        <w:pStyle w:val="ListParagraph"/>
        <w:rPr>
          <w:rFonts w:eastAsia="Times New Roman" w:cs="Times New Roman"/>
          <w:sz w:val="20"/>
          <w:szCs w:val="20"/>
          <w:lang w:eastAsia="en-ZA"/>
        </w:rPr>
      </w:pPr>
      <w:r>
        <w:rPr>
          <w:rFonts w:eastAsia="Times New Roman" w:cs="Times New Roman"/>
          <w:b/>
          <w:sz w:val="20"/>
          <w:szCs w:val="20"/>
          <w:lang w:eastAsia="en-ZA"/>
        </w:rPr>
        <w:t>Surah 51 Verse 49</w:t>
      </w:r>
    </w:p>
    <w:p w:rsidR="00901A1F" w:rsidRDefault="00901A1F" w:rsidP="007A2228">
      <w:pPr>
        <w:pStyle w:val="ListParagraph"/>
        <w:rPr>
          <w:rFonts w:eastAsia="Times New Roman" w:cs="Times New Roman"/>
          <w:b/>
          <w:sz w:val="20"/>
          <w:szCs w:val="20"/>
          <w:lang w:eastAsia="en-ZA"/>
        </w:rPr>
      </w:pPr>
      <w:r>
        <w:rPr>
          <w:rFonts w:eastAsia="Times New Roman" w:cs="Times New Roman"/>
          <w:noProof/>
          <w:sz w:val="20"/>
          <w:szCs w:val="20"/>
          <w:lang w:eastAsia="en-ZA"/>
        </w:rPr>
        <w:drawing>
          <wp:inline distT="0" distB="0" distL="0" distR="0">
            <wp:extent cx="4373880" cy="353683"/>
            <wp:effectExtent l="0" t="0" r="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47715" cy="359654"/>
                    </a:xfrm>
                    <a:prstGeom prst="rect">
                      <a:avLst/>
                    </a:prstGeom>
                    <a:noFill/>
                    <a:ln>
                      <a:noFill/>
                    </a:ln>
                  </pic:spPr>
                </pic:pic>
              </a:graphicData>
            </a:graphic>
          </wp:inline>
        </w:drawing>
      </w:r>
      <w:r>
        <w:rPr>
          <w:rFonts w:eastAsia="Times New Roman" w:cs="Times New Roman"/>
          <w:sz w:val="20"/>
          <w:szCs w:val="20"/>
          <w:lang w:eastAsia="en-ZA"/>
        </w:rPr>
        <w:t xml:space="preserve">Note the </w:t>
      </w:r>
      <w:r w:rsidR="00763A3B">
        <w:rPr>
          <w:rFonts w:eastAsia="Times New Roman" w:cs="Times New Roman"/>
          <w:sz w:val="20"/>
          <w:szCs w:val="20"/>
          <w:lang w:eastAsia="en-ZA"/>
        </w:rPr>
        <w:t>word</w:t>
      </w:r>
      <w:r>
        <w:rPr>
          <w:noProof/>
          <w:lang w:eastAsia="en-ZA"/>
        </w:rPr>
        <w:drawing>
          <wp:inline distT="0" distB="0" distL="0" distR="0" wp14:anchorId="7263AA29" wp14:editId="50D636E8">
            <wp:extent cx="676275" cy="2190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676275" cy="219075"/>
                    </a:xfrm>
                    <a:prstGeom prst="rect">
                      <a:avLst/>
                    </a:prstGeom>
                  </pic:spPr>
                </pic:pic>
              </a:graphicData>
            </a:graphic>
          </wp:inline>
        </w:drawing>
      </w:r>
      <w:r>
        <w:rPr>
          <w:rFonts w:eastAsia="Times New Roman" w:cs="Times New Roman"/>
          <w:sz w:val="20"/>
          <w:szCs w:val="20"/>
          <w:lang w:eastAsia="en-ZA"/>
        </w:rPr>
        <w:t>. We should be mindful because the laws of Allah do not change-no exception. Also note Fruits-13/3; vegetation-</w:t>
      </w:r>
      <w:r w:rsidR="00B80849">
        <w:rPr>
          <w:rFonts w:eastAsia="Times New Roman" w:cs="Times New Roman"/>
          <w:sz w:val="20"/>
          <w:szCs w:val="20"/>
          <w:lang w:eastAsia="en-ZA"/>
        </w:rPr>
        <w:t xml:space="preserve">20/53; animals-35/28, 42/11 and in </w:t>
      </w:r>
      <w:r w:rsidR="00B80849">
        <w:rPr>
          <w:rFonts w:eastAsia="Times New Roman" w:cs="Times New Roman"/>
          <w:sz w:val="20"/>
          <w:szCs w:val="20"/>
          <w:lang w:eastAsia="en-ZA"/>
        </w:rPr>
        <w:br/>
      </w:r>
      <w:r w:rsidR="00B80849">
        <w:rPr>
          <w:rFonts w:eastAsia="Times New Roman" w:cs="Times New Roman"/>
          <w:b/>
          <w:sz w:val="20"/>
          <w:szCs w:val="20"/>
          <w:lang w:eastAsia="en-ZA"/>
        </w:rPr>
        <w:t>Surah 49 Verse 13</w:t>
      </w:r>
    </w:p>
    <w:p w:rsidR="00B80849" w:rsidRDefault="00B80849" w:rsidP="007A2228">
      <w:pPr>
        <w:pStyle w:val="ListParagraph"/>
        <w:rPr>
          <w:rFonts w:eastAsia="Times New Roman" w:cs="Times New Roman"/>
          <w:sz w:val="20"/>
          <w:szCs w:val="20"/>
          <w:lang w:eastAsia="en-ZA"/>
        </w:rPr>
      </w:pPr>
      <w:r>
        <w:rPr>
          <w:rFonts w:eastAsia="Times New Roman" w:cs="Times New Roman"/>
          <w:b/>
          <w:noProof/>
          <w:sz w:val="20"/>
          <w:szCs w:val="20"/>
          <w:lang w:eastAsia="en-ZA"/>
        </w:rPr>
        <w:drawing>
          <wp:inline distT="0" distB="0" distL="0" distR="0">
            <wp:extent cx="2346325" cy="232913"/>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99277" cy="238169"/>
                    </a:xfrm>
                    <a:prstGeom prst="rect">
                      <a:avLst/>
                    </a:prstGeom>
                    <a:noFill/>
                    <a:ln>
                      <a:noFill/>
                    </a:ln>
                  </pic:spPr>
                </pic:pic>
              </a:graphicData>
            </a:graphic>
          </wp:inline>
        </w:drawing>
      </w:r>
      <w:r>
        <w:rPr>
          <w:rFonts w:eastAsia="Times New Roman" w:cs="Times New Roman"/>
          <w:sz w:val="20"/>
          <w:szCs w:val="20"/>
          <w:lang w:eastAsia="en-ZA"/>
        </w:rPr>
        <w:t xml:space="preserve">O Mankind, </w:t>
      </w:r>
      <w:r>
        <w:rPr>
          <w:rFonts w:eastAsia="Times New Roman" w:cs="Times New Roman"/>
          <w:b/>
          <w:sz w:val="20"/>
          <w:szCs w:val="20"/>
          <w:lang w:eastAsia="en-ZA"/>
        </w:rPr>
        <w:t>surely,</w:t>
      </w:r>
      <w:r>
        <w:rPr>
          <w:rFonts w:eastAsia="Times New Roman" w:cs="Times New Roman"/>
          <w:sz w:val="20"/>
          <w:szCs w:val="20"/>
          <w:lang w:eastAsia="en-ZA"/>
        </w:rPr>
        <w:t xml:space="preserve"> We have created you </w:t>
      </w:r>
      <w:r>
        <w:rPr>
          <w:rFonts w:eastAsia="Times New Roman" w:cs="Times New Roman"/>
          <w:b/>
          <w:sz w:val="20"/>
          <w:szCs w:val="20"/>
          <w:lang w:eastAsia="en-ZA"/>
        </w:rPr>
        <w:t>from</w:t>
      </w:r>
      <w:r>
        <w:rPr>
          <w:rFonts w:eastAsia="Times New Roman" w:cs="Times New Roman"/>
          <w:sz w:val="20"/>
          <w:szCs w:val="20"/>
          <w:lang w:eastAsia="en-ZA"/>
        </w:rPr>
        <w:t xml:space="preserve"> a </w:t>
      </w:r>
      <w:r>
        <w:rPr>
          <w:rFonts w:eastAsia="Times New Roman" w:cs="Times New Roman"/>
          <w:b/>
          <w:sz w:val="20"/>
          <w:szCs w:val="20"/>
          <w:lang w:eastAsia="en-ZA"/>
        </w:rPr>
        <w:t>male &amp; female.</w:t>
      </w:r>
      <w:r>
        <w:rPr>
          <w:rFonts w:eastAsia="Times New Roman" w:cs="Times New Roman"/>
          <w:sz w:val="20"/>
          <w:szCs w:val="20"/>
          <w:lang w:eastAsia="en-ZA"/>
        </w:rPr>
        <w:t xml:space="preserve"> Note the </w:t>
      </w:r>
      <w:r w:rsidR="007764D8">
        <w:rPr>
          <w:rFonts w:eastAsia="Times New Roman" w:cs="Times New Roman"/>
          <w:sz w:val="20"/>
          <w:szCs w:val="20"/>
          <w:lang w:eastAsia="en-ZA"/>
        </w:rPr>
        <w:t>word</w:t>
      </w:r>
      <w:r>
        <w:rPr>
          <w:noProof/>
          <w:lang w:eastAsia="en-ZA"/>
        </w:rPr>
        <w:drawing>
          <wp:inline distT="0" distB="0" distL="0" distR="0" wp14:anchorId="2CED60A7" wp14:editId="33DD63AC">
            <wp:extent cx="276225" cy="2000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76225" cy="200025"/>
                    </a:xfrm>
                    <a:prstGeom prst="rect">
                      <a:avLst/>
                    </a:prstGeom>
                  </pic:spPr>
                </pic:pic>
              </a:graphicData>
            </a:graphic>
          </wp:inline>
        </w:drawing>
      </w:r>
      <w:r>
        <w:rPr>
          <w:rFonts w:eastAsia="Times New Roman" w:cs="Times New Roman"/>
          <w:sz w:val="20"/>
          <w:szCs w:val="20"/>
          <w:lang w:eastAsia="en-ZA"/>
        </w:rPr>
        <w:t>, “from”.</w:t>
      </w:r>
    </w:p>
    <w:p w:rsidR="003D32DE" w:rsidRDefault="00B80849" w:rsidP="00B80849">
      <w:pPr>
        <w:pStyle w:val="ListParagraph"/>
        <w:numPr>
          <w:ilvl w:val="0"/>
          <w:numId w:val="5"/>
        </w:numPr>
        <w:rPr>
          <w:rFonts w:eastAsia="Times New Roman" w:cs="Times New Roman"/>
          <w:sz w:val="20"/>
          <w:szCs w:val="20"/>
          <w:lang w:eastAsia="en-ZA"/>
        </w:rPr>
      </w:pPr>
      <w:r>
        <w:rPr>
          <w:rFonts w:eastAsia="Times New Roman" w:cs="Times New Roman"/>
          <w:sz w:val="20"/>
          <w:szCs w:val="20"/>
          <w:lang w:eastAsia="en-ZA"/>
        </w:rPr>
        <w:t xml:space="preserve">Concerning </w:t>
      </w:r>
      <w:r w:rsidRPr="004A4DD5">
        <w:rPr>
          <w:rFonts w:eastAsia="Times New Roman" w:cs="Times New Roman"/>
          <w:b/>
          <w:sz w:val="20"/>
          <w:szCs w:val="20"/>
          <w:lang w:eastAsia="en-ZA"/>
        </w:rPr>
        <w:t>change of Laws of Allah</w:t>
      </w:r>
      <w:r w:rsidR="00E945B4">
        <w:rPr>
          <w:rFonts w:eastAsia="Times New Roman" w:cs="Times New Roman"/>
          <w:sz w:val="20"/>
          <w:szCs w:val="20"/>
          <w:lang w:eastAsia="en-ZA"/>
        </w:rPr>
        <w:t>,</w:t>
      </w:r>
      <w:r>
        <w:rPr>
          <w:rFonts w:eastAsia="Times New Roman" w:cs="Times New Roman"/>
          <w:sz w:val="20"/>
          <w:szCs w:val="20"/>
          <w:lang w:eastAsia="en-ZA"/>
        </w:rPr>
        <w:t xml:space="preserve"> refer some examples from the Qur’an</w:t>
      </w:r>
      <w:r w:rsidR="003D32DE">
        <w:rPr>
          <w:rFonts w:eastAsia="Times New Roman" w:cs="Times New Roman"/>
          <w:sz w:val="20"/>
          <w:szCs w:val="20"/>
          <w:lang w:eastAsia="en-ZA"/>
        </w:rPr>
        <w:t>:</w:t>
      </w:r>
    </w:p>
    <w:p w:rsidR="003D32DE" w:rsidRDefault="003D32DE" w:rsidP="003D32DE">
      <w:pPr>
        <w:pStyle w:val="ListParagraph"/>
        <w:rPr>
          <w:rFonts w:eastAsia="Times New Roman" w:cs="Times New Roman"/>
          <w:b/>
          <w:sz w:val="20"/>
          <w:szCs w:val="20"/>
          <w:lang w:eastAsia="en-ZA"/>
        </w:rPr>
      </w:pPr>
      <w:r w:rsidRPr="003D32DE">
        <w:rPr>
          <w:rFonts w:eastAsia="Times New Roman" w:cs="Times New Roman"/>
          <w:b/>
          <w:sz w:val="20"/>
          <w:szCs w:val="20"/>
          <w:lang w:eastAsia="en-ZA"/>
        </w:rPr>
        <w:t>Surah 6 Verse 34</w:t>
      </w:r>
      <w:r>
        <w:rPr>
          <w:rFonts w:eastAsia="Times New Roman" w:cs="Times New Roman"/>
          <w:b/>
          <w:sz w:val="20"/>
          <w:szCs w:val="20"/>
          <w:lang w:eastAsia="en-ZA"/>
        </w:rPr>
        <w:t xml:space="preserve">: </w:t>
      </w:r>
      <w:r>
        <w:rPr>
          <w:noProof/>
          <w:lang w:eastAsia="en-ZA"/>
        </w:rPr>
        <w:drawing>
          <wp:inline distT="0" distB="0" distL="0" distR="0" wp14:anchorId="400E91A5" wp14:editId="4908B458">
            <wp:extent cx="1276350" cy="163902"/>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310995" cy="168351"/>
                    </a:xfrm>
                    <a:prstGeom prst="rect">
                      <a:avLst/>
                    </a:prstGeom>
                  </pic:spPr>
                </pic:pic>
              </a:graphicData>
            </a:graphic>
          </wp:inline>
        </w:drawing>
      </w:r>
      <w:r w:rsidRPr="003D32DE">
        <w:rPr>
          <w:rFonts w:eastAsia="Times New Roman" w:cs="Times New Roman"/>
          <w:sz w:val="20"/>
          <w:szCs w:val="20"/>
          <w:lang w:eastAsia="en-ZA"/>
        </w:rPr>
        <w:t xml:space="preserve"> Nobody can change the laws of Allah.</w:t>
      </w:r>
    </w:p>
    <w:p w:rsidR="003D32DE" w:rsidRDefault="003D32DE" w:rsidP="003D32DE">
      <w:pPr>
        <w:pStyle w:val="ListParagraph"/>
        <w:rPr>
          <w:rFonts w:eastAsia="Times New Roman" w:cs="Times New Roman"/>
          <w:sz w:val="20"/>
          <w:szCs w:val="20"/>
          <w:lang w:eastAsia="en-ZA"/>
        </w:rPr>
      </w:pPr>
      <w:r>
        <w:rPr>
          <w:rFonts w:eastAsia="Times New Roman" w:cs="Times New Roman"/>
          <w:b/>
          <w:sz w:val="20"/>
          <w:szCs w:val="20"/>
          <w:lang w:eastAsia="en-ZA"/>
        </w:rPr>
        <w:t xml:space="preserve">Surah 30 Verse 30: </w:t>
      </w:r>
      <w:r>
        <w:rPr>
          <w:rFonts w:eastAsia="Times New Roman" w:cs="Times New Roman"/>
          <w:b/>
          <w:noProof/>
          <w:sz w:val="20"/>
          <w:szCs w:val="20"/>
          <w:lang w:eastAsia="en-ZA"/>
        </w:rPr>
        <w:drawing>
          <wp:inline distT="0" distB="0" distL="0" distR="0">
            <wp:extent cx="1302385" cy="15527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32688" cy="158888"/>
                    </a:xfrm>
                    <a:prstGeom prst="rect">
                      <a:avLst/>
                    </a:prstGeom>
                    <a:noFill/>
                    <a:ln>
                      <a:noFill/>
                    </a:ln>
                  </pic:spPr>
                </pic:pic>
              </a:graphicData>
            </a:graphic>
          </wp:inline>
        </w:drawing>
      </w:r>
      <w:r w:rsidRPr="003D32DE">
        <w:rPr>
          <w:rFonts w:eastAsia="Times New Roman" w:cs="Times New Roman"/>
          <w:sz w:val="20"/>
          <w:szCs w:val="20"/>
          <w:lang w:eastAsia="en-ZA"/>
        </w:rPr>
        <w:t>Allah’s process of creation never changes.</w:t>
      </w:r>
    </w:p>
    <w:p w:rsidR="00E945B4" w:rsidRDefault="003D32DE" w:rsidP="003D32DE">
      <w:pPr>
        <w:pStyle w:val="ListParagraph"/>
        <w:rPr>
          <w:rFonts w:eastAsia="Times New Roman" w:cs="Times New Roman"/>
          <w:sz w:val="20"/>
          <w:szCs w:val="20"/>
          <w:lang w:eastAsia="en-ZA"/>
        </w:rPr>
      </w:pPr>
      <w:r>
        <w:rPr>
          <w:rFonts w:eastAsia="Times New Roman" w:cs="Times New Roman"/>
          <w:b/>
          <w:sz w:val="20"/>
          <w:szCs w:val="20"/>
          <w:lang w:eastAsia="en-ZA"/>
        </w:rPr>
        <w:t xml:space="preserve">Surah 17 Verse 77: </w:t>
      </w:r>
      <w:r>
        <w:rPr>
          <w:noProof/>
          <w:lang w:eastAsia="en-ZA"/>
        </w:rPr>
        <w:drawing>
          <wp:inline distT="0" distB="0" distL="0" distR="0" wp14:anchorId="0801C0FD" wp14:editId="0CBA55F6">
            <wp:extent cx="1381125" cy="146649"/>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426847" cy="151504"/>
                    </a:xfrm>
                    <a:prstGeom prst="rect">
                      <a:avLst/>
                    </a:prstGeom>
                  </pic:spPr>
                </pic:pic>
              </a:graphicData>
            </a:graphic>
          </wp:inline>
        </w:drawing>
      </w:r>
      <w:r w:rsidR="00E945B4">
        <w:rPr>
          <w:rFonts w:eastAsia="Times New Roman" w:cs="Times New Roman"/>
          <w:sz w:val="20"/>
          <w:szCs w:val="20"/>
          <w:lang w:eastAsia="en-ZA"/>
        </w:rPr>
        <w:t>You will not find a change in the working of Our Divine Laws.</w:t>
      </w:r>
    </w:p>
    <w:p w:rsidR="00E945B4" w:rsidRDefault="00E945B4" w:rsidP="003D32DE">
      <w:pPr>
        <w:pStyle w:val="ListParagraph"/>
        <w:rPr>
          <w:rFonts w:eastAsia="Times New Roman" w:cs="Times New Roman"/>
          <w:sz w:val="20"/>
          <w:szCs w:val="20"/>
          <w:lang w:eastAsia="en-ZA"/>
        </w:rPr>
      </w:pPr>
      <w:r>
        <w:rPr>
          <w:rFonts w:eastAsia="Times New Roman" w:cs="Times New Roman"/>
          <w:b/>
          <w:sz w:val="20"/>
          <w:szCs w:val="20"/>
          <w:lang w:eastAsia="en-ZA"/>
        </w:rPr>
        <w:t xml:space="preserve">Surah 35 Verse 43: </w:t>
      </w:r>
      <w:r>
        <w:rPr>
          <w:noProof/>
          <w:lang w:eastAsia="en-ZA"/>
        </w:rPr>
        <w:drawing>
          <wp:inline distT="0" distB="0" distL="0" distR="0" wp14:anchorId="13A0A90E" wp14:editId="3F2FD8ED">
            <wp:extent cx="1543685" cy="163902"/>
            <wp:effectExtent l="0" t="0" r="0"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147657" cy="228029"/>
                    </a:xfrm>
                    <a:prstGeom prst="rect">
                      <a:avLst/>
                    </a:prstGeom>
                  </pic:spPr>
                </pic:pic>
              </a:graphicData>
            </a:graphic>
          </wp:inline>
        </w:drawing>
      </w:r>
      <w:r>
        <w:rPr>
          <w:rFonts w:eastAsia="Times New Roman" w:cs="Times New Roman"/>
          <w:sz w:val="20"/>
          <w:szCs w:val="20"/>
          <w:lang w:eastAsia="en-ZA"/>
        </w:rPr>
        <w:t xml:space="preserve">So you can never find a change in the workings of the Divine Laws. </w:t>
      </w:r>
    </w:p>
    <w:p w:rsidR="003E4212" w:rsidRPr="003E4212" w:rsidRDefault="00E945B4" w:rsidP="003E4212">
      <w:pPr>
        <w:pStyle w:val="ListParagraph"/>
        <w:rPr>
          <w:rFonts w:eastAsia="Times New Roman" w:cs="Times New Roman"/>
          <w:sz w:val="20"/>
          <w:szCs w:val="20"/>
          <w:lang w:eastAsia="en-ZA"/>
        </w:rPr>
      </w:pPr>
      <w:r>
        <w:rPr>
          <w:rFonts w:eastAsia="Times New Roman" w:cs="Times New Roman"/>
          <w:b/>
          <w:sz w:val="20"/>
          <w:szCs w:val="20"/>
          <w:lang w:eastAsia="en-ZA"/>
        </w:rPr>
        <w:t xml:space="preserve">Surah 3 Verse 127: </w:t>
      </w:r>
      <w:r>
        <w:rPr>
          <w:noProof/>
          <w:lang w:eastAsia="en-ZA"/>
        </w:rPr>
        <w:drawing>
          <wp:inline distT="0" distB="0" distL="0" distR="0" wp14:anchorId="0EA4C27E" wp14:editId="082C85F1">
            <wp:extent cx="1444265" cy="181155"/>
            <wp:effectExtent l="0" t="0" r="381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537365" cy="192833"/>
                    </a:xfrm>
                    <a:prstGeom prst="rect">
                      <a:avLst/>
                    </a:prstGeom>
                  </pic:spPr>
                </pic:pic>
              </a:graphicData>
            </a:graphic>
          </wp:inline>
        </w:drawing>
      </w:r>
      <w:r w:rsidR="00F80653">
        <w:rPr>
          <w:rFonts w:eastAsia="Times New Roman" w:cs="Times New Roman"/>
          <w:sz w:val="20"/>
          <w:szCs w:val="20"/>
          <w:lang w:eastAsia="en-ZA"/>
        </w:rPr>
        <w:t xml:space="preserve">Even the Messenger does not have authority to change laws of Allah. Refer for </w:t>
      </w:r>
      <w:r w:rsidR="00F80653">
        <w:rPr>
          <w:noProof/>
          <w:lang w:eastAsia="en-ZA"/>
        </w:rPr>
        <w:drawing>
          <wp:inline distT="0" distB="0" distL="0" distR="0" wp14:anchorId="2C978FBF" wp14:editId="38EB4789">
            <wp:extent cx="342900" cy="2095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42900" cy="209550"/>
                    </a:xfrm>
                    <a:prstGeom prst="rect">
                      <a:avLst/>
                    </a:prstGeom>
                  </pic:spPr>
                </pic:pic>
              </a:graphicData>
            </a:graphic>
          </wp:inline>
        </w:drawing>
      </w:r>
      <w:r w:rsidR="00F80653">
        <w:rPr>
          <w:rFonts w:eastAsia="Times New Roman" w:cs="Times New Roman"/>
          <w:sz w:val="20"/>
          <w:szCs w:val="20"/>
          <w:lang w:eastAsia="en-ZA"/>
        </w:rPr>
        <w:t xml:space="preserve"> item g) above. Now on with the subject:</w:t>
      </w:r>
    </w:p>
    <w:p w:rsidR="00C924EA" w:rsidRPr="003E4212" w:rsidRDefault="00C924EA" w:rsidP="00C924EA">
      <w:pPr>
        <w:pStyle w:val="ListParagraph"/>
        <w:numPr>
          <w:ilvl w:val="0"/>
          <w:numId w:val="5"/>
        </w:numPr>
        <w:rPr>
          <w:rFonts w:eastAsia="Times New Roman" w:cs="Times New Roman"/>
          <w:b/>
          <w:sz w:val="20"/>
          <w:szCs w:val="20"/>
          <w:lang w:eastAsia="en-ZA"/>
        </w:rPr>
      </w:pPr>
      <w:r>
        <w:rPr>
          <w:sz w:val="20"/>
          <w:szCs w:val="20"/>
          <w:lang w:val="en-GB"/>
        </w:rPr>
        <w:t>NB. No argument of Immaculate conception here also.</w:t>
      </w:r>
    </w:p>
    <w:p w:rsidR="004D48CB" w:rsidRDefault="003E4212" w:rsidP="003E142C">
      <w:pPr>
        <w:pStyle w:val="PlainText"/>
        <w:numPr>
          <w:ilvl w:val="0"/>
          <w:numId w:val="4"/>
        </w:numPr>
        <w:ind w:left="0" w:firstLine="0"/>
        <w:contextualSpacing/>
        <w:jc w:val="both"/>
        <w:rPr>
          <w:rFonts w:asciiTheme="minorHAnsi" w:hAnsiTheme="minorHAnsi"/>
          <w:sz w:val="20"/>
          <w:szCs w:val="20"/>
          <w:lang w:val="en-GB"/>
        </w:rPr>
      </w:pPr>
      <w:r>
        <w:rPr>
          <w:sz w:val="20"/>
          <w:szCs w:val="20"/>
          <w:lang w:eastAsia="en-ZA"/>
        </w:rPr>
        <w:t xml:space="preserve">Once again one needs to point out that Surah 19 Verses 2 to 6 Zakariya makes a supplication for a son and then expresses surprise </w:t>
      </w:r>
      <w:r w:rsidR="004D48CB">
        <w:rPr>
          <w:sz w:val="20"/>
          <w:szCs w:val="20"/>
          <w:lang w:eastAsia="en-ZA"/>
        </w:rPr>
        <w:t xml:space="preserve">in Verse 6 </w:t>
      </w:r>
      <w:r>
        <w:rPr>
          <w:sz w:val="20"/>
          <w:szCs w:val="20"/>
          <w:lang w:eastAsia="en-ZA"/>
        </w:rPr>
        <w:t>when the good news is given to him.</w:t>
      </w:r>
      <w:r w:rsidR="004D48CB">
        <w:rPr>
          <w:sz w:val="20"/>
          <w:szCs w:val="20"/>
          <w:lang w:eastAsia="en-ZA"/>
        </w:rPr>
        <w:t xml:space="preserve"> </w:t>
      </w:r>
      <w:r w:rsidR="004D48CB">
        <w:rPr>
          <w:rFonts w:asciiTheme="minorHAnsi" w:hAnsiTheme="minorHAnsi"/>
          <w:sz w:val="20"/>
          <w:szCs w:val="20"/>
          <w:lang w:val="en-GB"/>
        </w:rPr>
        <w:t xml:space="preserve">Here is a Nabi, once again, who makes a supplication to Allah and when The Du’a </w:t>
      </w:r>
      <w:r w:rsidR="004D48CB" w:rsidRPr="004D48CB">
        <w:rPr>
          <w:rFonts w:asciiTheme="minorHAnsi" w:hAnsiTheme="minorHAnsi"/>
          <w:sz w:val="20"/>
          <w:szCs w:val="20"/>
          <w:lang w:val="en-GB"/>
        </w:rPr>
        <w:t>is</w:t>
      </w:r>
      <w:r w:rsidR="004D48CB">
        <w:rPr>
          <w:rFonts w:asciiTheme="minorHAnsi" w:hAnsiTheme="minorHAnsi"/>
          <w:sz w:val="20"/>
          <w:szCs w:val="20"/>
          <w:lang w:val="en-GB"/>
        </w:rPr>
        <w:t xml:space="preserve"> responded to there is a display of incredulous behaviour. Why? Are we missing something in the whole process of Du’a? Or was the process of </w:t>
      </w:r>
      <w:r w:rsidR="004D48CB">
        <w:rPr>
          <w:noProof/>
          <w:lang w:val="en-ZA" w:eastAsia="en-ZA"/>
        </w:rPr>
        <w:drawing>
          <wp:inline distT="0" distB="0" distL="0" distR="0" wp14:anchorId="3B45A587" wp14:editId="79EC0069">
            <wp:extent cx="533400" cy="3048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33400" cy="304800"/>
                    </a:xfrm>
                    <a:prstGeom prst="rect">
                      <a:avLst/>
                    </a:prstGeom>
                  </pic:spPr>
                </pic:pic>
              </a:graphicData>
            </a:graphic>
          </wp:inline>
        </w:drawing>
      </w:r>
      <w:r w:rsidR="004D48CB">
        <w:rPr>
          <w:rFonts w:asciiTheme="minorHAnsi" w:hAnsiTheme="minorHAnsi"/>
          <w:i/>
          <w:sz w:val="20"/>
          <w:szCs w:val="20"/>
          <w:lang w:val="en-GB"/>
        </w:rPr>
        <w:t>Mashiyat</w:t>
      </w:r>
      <w:r w:rsidR="004D48CB">
        <w:rPr>
          <w:rFonts w:asciiTheme="minorHAnsi" w:hAnsiTheme="minorHAnsi"/>
          <w:sz w:val="20"/>
          <w:szCs w:val="20"/>
          <w:lang w:val="en-GB"/>
        </w:rPr>
        <w:t xml:space="preserve"> (see below) had to be activated by Zakariya AS. And his wife. See explanation above.</w:t>
      </w:r>
    </w:p>
    <w:p w:rsidR="00B73954" w:rsidRDefault="002A3025" w:rsidP="002460DE">
      <w:pPr>
        <w:pStyle w:val="ListParagraph"/>
        <w:spacing w:after="240" w:line="240" w:lineRule="auto"/>
        <w:ind w:left="0"/>
        <w:jc w:val="both"/>
        <w:rPr>
          <w:rFonts w:eastAsia="Times New Roman" w:cs="Times New Roman"/>
          <w:b/>
          <w:sz w:val="20"/>
          <w:szCs w:val="20"/>
          <w:lang w:eastAsia="en-ZA"/>
        </w:rPr>
      </w:pPr>
      <w:r w:rsidRPr="002460DE">
        <w:rPr>
          <w:rFonts w:eastAsia="Times New Roman" w:cs="Times New Roman"/>
          <w:b/>
          <w:sz w:val="20"/>
          <w:szCs w:val="20"/>
          <w:lang w:eastAsia="en-ZA"/>
        </w:rPr>
        <w:t xml:space="preserve">3. </w:t>
      </w:r>
      <w:r w:rsidR="00B73954" w:rsidRPr="002460DE">
        <w:rPr>
          <w:rFonts w:eastAsia="Times New Roman" w:cs="Times New Roman"/>
          <w:b/>
          <w:sz w:val="20"/>
          <w:szCs w:val="20"/>
          <w:lang w:eastAsia="en-ZA"/>
        </w:rPr>
        <w:t>Maryam AS</w:t>
      </w:r>
    </w:p>
    <w:p w:rsidR="00F80653" w:rsidRDefault="00F80653" w:rsidP="002460DE">
      <w:pPr>
        <w:pStyle w:val="ListParagraph"/>
        <w:spacing w:after="240" w:line="240" w:lineRule="auto"/>
        <w:ind w:left="0"/>
        <w:jc w:val="both"/>
        <w:rPr>
          <w:rFonts w:eastAsia="Times New Roman" w:cs="Times New Roman"/>
          <w:b/>
          <w:sz w:val="20"/>
          <w:szCs w:val="20"/>
          <w:lang w:eastAsia="en-ZA"/>
        </w:rPr>
      </w:pPr>
      <w:r>
        <w:rPr>
          <w:rFonts w:eastAsia="Times New Roman" w:cs="Times New Roman"/>
          <w:b/>
          <w:sz w:val="20"/>
          <w:szCs w:val="20"/>
          <w:lang w:eastAsia="en-ZA"/>
        </w:rPr>
        <w:t>Surah 3 Verse 35 &amp; 36</w:t>
      </w:r>
    </w:p>
    <w:p w:rsidR="00F80653" w:rsidRDefault="00F80653" w:rsidP="002460DE">
      <w:pPr>
        <w:pStyle w:val="ListParagraph"/>
        <w:spacing w:after="240" w:line="240" w:lineRule="auto"/>
        <w:ind w:left="0"/>
        <w:jc w:val="both"/>
        <w:rPr>
          <w:rFonts w:eastAsia="Times New Roman" w:cs="Times New Roman"/>
          <w:b/>
          <w:sz w:val="20"/>
          <w:szCs w:val="20"/>
          <w:lang w:eastAsia="en-ZA"/>
        </w:rPr>
      </w:pPr>
      <w:r>
        <w:rPr>
          <w:noProof/>
          <w:lang w:eastAsia="en-ZA"/>
        </w:rPr>
        <w:drawing>
          <wp:inline distT="0" distB="0" distL="0" distR="0" wp14:anchorId="2606F910" wp14:editId="5BCEBAA6">
            <wp:extent cx="4848225" cy="621101"/>
            <wp:effectExtent l="0" t="0" r="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4919758" cy="630265"/>
                    </a:xfrm>
                    <a:prstGeom prst="rect">
                      <a:avLst/>
                    </a:prstGeom>
                  </pic:spPr>
                </pic:pic>
              </a:graphicData>
            </a:graphic>
          </wp:inline>
        </w:drawing>
      </w:r>
    </w:p>
    <w:p w:rsidR="003A49B1" w:rsidRDefault="00F80653" w:rsidP="00CB556D">
      <w:pPr>
        <w:pStyle w:val="ListParagraph"/>
        <w:spacing w:after="240" w:line="240" w:lineRule="auto"/>
        <w:ind w:left="0"/>
        <w:jc w:val="both"/>
        <w:rPr>
          <w:rFonts w:eastAsia="Times New Roman" w:cs="Times New Roman"/>
          <w:sz w:val="20"/>
          <w:szCs w:val="20"/>
          <w:lang w:val="en-GB" w:eastAsia="en-ZA"/>
        </w:rPr>
      </w:pPr>
      <w:r>
        <w:rPr>
          <w:noProof/>
          <w:lang w:eastAsia="en-ZA"/>
        </w:rPr>
        <w:drawing>
          <wp:inline distT="0" distB="0" distL="0" distR="0" wp14:anchorId="7AD421F1" wp14:editId="56FD68F7">
            <wp:extent cx="4838700" cy="854015"/>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4906464" cy="865975"/>
                    </a:xfrm>
                    <a:prstGeom prst="rect">
                      <a:avLst/>
                    </a:prstGeom>
                  </pic:spPr>
                </pic:pic>
              </a:graphicData>
            </a:graphic>
          </wp:inline>
        </w:drawing>
      </w:r>
      <w:r w:rsidR="00CB556D" w:rsidRPr="00CB556D">
        <w:rPr>
          <w:rFonts w:eastAsia="Times New Roman" w:cs="Times New Roman"/>
          <w:sz w:val="20"/>
          <w:szCs w:val="20"/>
          <w:lang w:val="en-GB" w:eastAsia="en-ZA"/>
        </w:rPr>
        <w:t>This story begins when a woman from ‘</w:t>
      </w:r>
      <w:r w:rsidR="00CB556D" w:rsidRPr="00CB556D">
        <w:rPr>
          <w:rFonts w:eastAsia="Times New Roman" w:cs="Times New Roman"/>
          <w:i/>
          <w:iCs/>
          <w:sz w:val="20"/>
          <w:szCs w:val="20"/>
          <w:lang w:val="en-GB" w:eastAsia="en-ZA"/>
        </w:rPr>
        <w:t>Ale-Imran</w:t>
      </w:r>
      <w:r w:rsidR="00CB556D" w:rsidRPr="00CB556D">
        <w:rPr>
          <w:rFonts w:eastAsia="Times New Roman" w:cs="Times New Roman"/>
          <w:sz w:val="20"/>
          <w:szCs w:val="20"/>
          <w:lang w:val="en-GB" w:eastAsia="en-ZA"/>
        </w:rPr>
        <w:t xml:space="preserve"> took a vow to </w:t>
      </w:r>
      <w:r w:rsidR="00CB556D" w:rsidRPr="00CB556D">
        <w:rPr>
          <w:rFonts w:eastAsia="Times New Roman" w:cs="Times New Roman"/>
          <w:b/>
          <w:sz w:val="20"/>
          <w:szCs w:val="20"/>
          <w:lang w:val="en-GB" w:eastAsia="en-ZA"/>
        </w:rPr>
        <w:t xml:space="preserve">dedicate her expected offspring for the exclusive service of </w:t>
      </w:r>
      <w:r w:rsidR="00CB556D" w:rsidRPr="00CB556D">
        <w:rPr>
          <w:rFonts w:eastAsia="Times New Roman" w:cs="Times New Roman"/>
          <w:b/>
          <w:i/>
          <w:iCs/>
          <w:sz w:val="20"/>
          <w:szCs w:val="20"/>
          <w:lang w:val="en-GB" w:eastAsia="en-ZA"/>
        </w:rPr>
        <w:t>Allah</w:t>
      </w:r>
      <w:r w:rsidR="00CB556D" w:rsidRPr="00CB556D">
        <w:rPr>
          <w:rFonts w:eastAsia="Times New Roman" w:cs="Times New Roman"/>
          <w:b/>
          <w:sz w:val="20"/>
          <w:szCs w:val="20"/>
          <w:lang w:val="en-GB" w:eastAsia="en-ZA"/>
        </w:rPr>
        <w:t xml:space="preserve">. She prayed, “O my </w:t>
      </w:r>
      <w:r w:rsidR="00CB556D" w:rsidRPr="00CB556D">
        <w:rPr>
          <w:rFonts w:eastAsia="Times New Roman" w:cs="Times New Roman"/>
          <w:b/>
          <w:i/>
          <w:iCs/>
          <w:sz w:val="20"/>
          <w:szCs w:val="20"/>
          <w:lang w:val="en-GB" w:eastAsia="en-ZA"/>
        </w:rPr>
        <w:t>Rabb</w:t>
      </w:r>
      <w:r w:rsidR="00CB556D" w:rsidRPr="00CB556D">
        <w:rPr>
          <w:rFonts w:eastAsia="Times New Roman" w:cs="Times New Roman"/>
          <w:b/>
          <w:sz w:val="20"/>
          <w:szCs w:val="20"/>
          <w:lang w:val="en-GB" w:eastAsia="en-ZA"/>
        </w:rPr>
        <w:t xml:space="preserve">! </w:t>
      </w:r>
      <w:r w:rsidR="00763A3B" w:rsidRPr="00CB556D">
        <w:rPr>
          <w:rFonts w:eastAsia="Times New Roman" w:cs="Times New Roman"/>
          <w:b/>
          <w:sz w:val="20"/>
          <w:szCs w:val="20"/>
          <w:lang w:val="en-GB" w:eastAsia="en-ZA"/>
        </w:rPr>
        <w:t>Accept</w:t>
      </w:r>
      <w:r w:rsidR="00CB556D" w:rsidRPr="00CB556D">
        <w:rPr>
          <w:rFonts w:eastAsia="Times New Roman" w:cs="Times New Roman"/>
          <w:b/>
          <w:sz w:val="20"/>
          <w:szCs w:val="20"/>
          <w:lang w:val="en-GB" w:eastAsia="en-ZA"/>
        </w:rPr>
        <w:t xml:space="preserve"> my offering (because you know with what</w:t>
      </w:r>
      <w:r w:rsidR="00CB556D" w:rsidRPr="00CB556D">
        <w:rPr>
          <w:rFonts w:eastAsia="Times New Roman" w:cs="Times New Roman"/>
          <w:sz w:val="20"/>
          <w:szCs w:val="20"/>
          <w:lang w:val="en-GB" w:eastAsia="en-ZA"/>
        </w:rPr>
        <w:t xml:space="preserve"> </w:t>
      </w:r>
      <w:r w:rsidR="00CB556D" w:rsidRPr="00CB556D">
        <w:rPr>
          <w:rFonts w:eastAsia="Times New Roman" w:cs="Times New Roman"/>
          <w:b/>
          <w:sz w:val="20"/>
          <w:szCs w:val="20"/>
          <w:lang w:val="en-GB" w:eastAsia="en-ZA"/>
        </w:rPr>
        <w:t>honest and sincere feelings I have made this offering-that is to serve the Temple as was the custom of the Jews</w:t>
      </w:r>
      <w:r w:rsidR="00CB556D" w:rsidRPr="00CB556D">
        <w:rPr>
          <w:rFonts w:eastAsia="Times New Roman" w:cs="Times New Roman"/>
          <w:sz w:val="20"/>
          <w:szCs w:val="20"/>
          <w:lang w:val="en-GB" w:eastAsia="en-ZA"/>
        </w:rPr>
        <w:t xml:space="preserve"> – “Monasticism”). Surely You alone are All-Hearing, All-Knowing.”  </w:t>
      </w:r>
    </w:p>
    <w:p w:rsidR="00CB556D" w:rsidRDefault="00CB556D" w:rsidP="00CB556D">
      <w:pPr>
        <w:pStyle w:val="ListParagraph"/>
        <w:spacing w:after="240" w:line="240" w:lineRule="auto"/>
        <w:ind w:left="0"/>
        <w:jc w:val="both"/>
        <w:rPr>
          <w:rFonts w:eastAsia="Times New Roman" w:cs="Times New Roman"/>
          <w:sz w:val="20"/>
          <w:szCs w:val="20"/>
          <w:lang w:val="en-GB" w:eastAsia="en-ZA"/>
        </w:rPr>
      </w:pPr>
      <w:r w:rsidRPr="00CB556D">
        <w:rPr>
          <w:rFonts w:eastAsia="Times New Roman" w:cs="Times New Roman"/>
          <w:sz w:val="20"/>
          <w:szCs w:val="20"/>
          <w:lang w:val="en-GB" w:eastAsia="en-ZA"/>
        </w:rPr>
        <w:t xml:space="preserve">She delivered a baby girl and thought inwardly that in order to fulfil her vow it would have been better if she had a boy. But </w:t>
      </w:r>
      <w:r w:rsidRPr="00CB556D">
        <w:rPr>
          <w:rFonts w:eastAsia="Times New Roman" w:cs="Times New Roman"/>
          <w:i/>
          <w:iCs/>
          <w:sz w:val="20"/>
          <w:szCs w:val="20"/>
          <w:lang w:val="en-GB" w:eastAsia="en-ZA"/>
        </w:rPr>
        <w:t>Allah</w:t>
      </w:r>
      <w:r w:rsidRPr="00CB556D">
        <w:rPr>
          <w:rFonts w:eastAsia="Times New Roman" w:cs="Times New Roman"/>
          <w:sz w:val="20"/>
          <w:szCs w:val="20"/>
          <w:lang w:val="en-GB" w:eastAsia="en-ZA"/>
        </w:rPr>
        <w:t xml:space="preserve"> knew that this girl was to do what a boy could not do. She named her daughter Mary and prayed to </w:t>
      </w:r>
      <w:r w:rsidRPr="00CB556D">
        <w:rPr>
          <w:rFonts w:eastAsia="Times New Roman" w:cs="Times New Roman"/>
          <w:i/>
          <w:iCs/>
          <w:sz w:val="20"/>
          <w:szCs w:val="20"/>
          <w:lang w:val="en-GB" w:eastAsia="en-ZA"/>
        </w:rPr>
        <w:t>Allah</w:t>
      </w:r>
      <w:r w:rsidRPr="00CB556D">
        <w:rPr>
          <w:rFonts w:eastAsia="Times New Roman" w:cs="Times New Roman"/>
          <w:sz w:val="20"/>
          <w:szCs w:val="20"/>
          <w:lang w:val="en-GB" w:eastAsia="en-ZA"/>
        </w:rPr>
        <w:t xml:space="preserve"> to protect her progeny from </w:t>
      </w:r>
      <w:r w:rsidRPr="00CB556D">
        <w:rPr>
          <w:rFonts w:eastAsia="Times New Roman" w:cs="Times New Roman"/>
          <w:i/>
          <w:iCs/>
          <w:sz w:val="20"/>
          <w:szCs w:val="20"/>
          <w:lang w:val="en-GB" w:eastAsia="en-ZA"/>
        </w:rPr>
        <w:t>Shait</w:t>
      </w:r>
      <w:r w:rsidRPr="00CB556D">
        <w:rPr>
          <w:rFonts w:eastAsia="Times New Roman" w:cs="Times New Roman"/>
          <w:sz w:val="20"/>
          <w:szCs w:val="20"/>
          <w:lang w:val="en-GB" w:eastAsia="en-ZA"/>
        </w:rPr>
        <w:t>’</w:t>
      </w:r>
      <w:r w:rsidRPr="00CB556D">
        <w:rPr>
          <w:rFonts w:eastAsia="Times New Roman" w:cs="Times New Roman"/>
          <w:i/>
          <w:iCs/>
          <w:sz w:val="20"/>
          <w:szCs w:val="20"/>
          <w:lang w:val="en-GB" w:eastAsia="en-ZA"/>
        </w:rPr>
        <w:t>an</w:t>
      </w:r>
      <w:r w:rsidRPr="00CB556D">
        <w:rPr>
          <w:rFonts w:eastAsia="Times New Roman" w:cs="Times New Roman"/>
          <w:sz w:val="20"/>
          <w:szCs w:val="20"/>
          <w:lang w:val="en-GB" w:eastAsia="en-ZA"/>
        </w:rPr>
        <w:t xml:space="preserve"> – the accursed.  </w:t>
      </w:r>
    </w:p>
    <w:p w:rsidR="00CB556D" w:rsidRPr="00CB556D" w:rsidRDefault="00CB556D" w:rsidP="00CB556D">
      <w:pPr>
        <w:pStyle w:val="ListParagraph"/>
        <w:spacing w:after="240" w:line="240" w:lineRule="auto"/>
        <w:ind w:left="0"/>
        <w:jc w:val="both"/>
        <w:rPr>
          <w:rFonts w:ascii="Times New Roman" w:eastAsia="Times New Roman" w:hAnsi="Times New Roman" w:cs="Times New Roman"/>
          <w:sz w:val="24"/>
          <w:szCs w:val="24"/>
          <w:lang w:eastAsia="en-ZA"/>
        </w:rPr>
      </w:pPr>
      <w:r w:rsidRPr="00CB556D">
        <w:rPr>
          <w:rFonts w:eastAsia="Times New Roman" w:cs="Times New Roman"/>
          <w:i/>
          <w:iCs/>
          <w:sz w:val="20"/>
          <w:szCs w:val="20"/>
          <w:lang w:val="en-GB" w:eastAsia="en-ZA"/>
        </w:rPr>
        <w:t>Allah</w:t>
      </w:r>
      <w:r w:rsidRPr="00CB556D">
        <w:rPr>
          <w:rFonts w:eastAsia="Times New Roman" w:cs="Times New Roman"/>
          <w:sz w:val="20"/>
          <w:szCs w:val="20"/>
          <w:lang w:val="en-GB" w:eastAsia="en-ZA"/>
        </w:rPr>
        <w:t xml:space="preserve"> accepted the offering graciously. Mary</w:t>
      </w:r>
      <w:r>
        <w:rPr>
          <w:rFonts w:eastAsia="Times New Roman" w:cs="Times New Roman"/>
          <w:sz w:val="20"/>
          <w:szCs w:val="20"/>
          <w:lang w:val="en-GB" w:eastAsia="en-ZA"/>
        </w:rPr>
        <w:t>am</w:t>
      </w:r>
      <w:r w:rsidRPr="00CB556D">
        <w:rPr>
          <w:rFonts w:eastAsia="Times New Roman" w:cs="Times New Roman"/>
          <w:sz w:val="20"/>
          <w:szCs w:val="20"/>
          <w:lang w:val="en-GB" w:eastAsia="en-ZA"/>
        </w:rPr>
        <w:t xml:space="preserve"> was committed to the care of Za</w:t>
      </w:r>
      <w:r>
        <w:rPr>
          <w:rFonts w:eastAsia="Times New Roman" w:cs="Times New Roman"/>
          <w:sz w:val="20"/>
          <w:szCs w:val="20"/>
          <w:lang w:val="en-GB" w:eastAsia="en-ZA"/>
        </w:rPr>
        <w:t>kariya</w:t>
      </w:r>
      <w:r w:rsidRPr="00CB556D">
        <w:rPr>
          <w:rFonts w:eastAsia="Times New Roman" w:cs="Times New Roman"/>
          <w:sz w:val="20"/>
          <w:szCs w:val="20"/>
          <w:lang w:val="en-GB" w:eastAsia="en-ZA"/>
        </w:rPr>
        <w:t xml:space="preserve"> and grew up to be a person of elegance and grace</w:t>
      </w:r>
      <w:r>
        <w:rPr>
          <w:rFonts w:eastAsia="Times New Roman" w:cs="Times New Roman"/>
          <w:sz w:val="20"/>
          <w:szCs w:val="20"/>
          <w:lang w:val="en-GB" w:eastAsia="en-ZA"/>
        </w:rPr>
        <w:t>.</w:t>
      </w:r>
      <w:r w:rsidRPr="00CB556D">
        <w:rPr>
          <w:rFonts w:eastAsia="Times New Roman" w:cs="Times New Roman"/>
          <w:sz w:val="20"/>
          <w:szCs w:val="20"/>
          <w:lang w:val="en-GB" w:eastAsia="en-ZA"/>
        </w:rPr>
        <w:t>”</w:t>
      </w:r>
      <w:r>
        <w:rPr>
          <w:rFonts w:eastAsia="Times New Roman" w:cs="Times New Roman"/>
          <w:sz w:val="20"/>
          <w:szCs w:val="20"/>
          <w:lang w:val="en-GB" w:eastAsia="en-ZA"/>
        </w:rPr>
        <w:t xml:space="preserve"> </w:t>
      </w:r>
      <w:r>
        <w:rPr>
          <w:rFonts w:ascii="Times New Roman" w:eastAsia="Times New Roman" w:hAnsi="Times New Roman" w:cs="Times New Roman"/>
          <w:noProof/>
          <w:sz w:val="24"/>
          <w:szCs w:val="24"/>
          <w:lang w:eastAsia="en-ZA"/>
        </w:rPr>
        <w:drawing>
          <wp:inline distT="0" distB="0" distL="0" distR="0">
            <wp:extent cx="3312795" cy="181155"/>
            <wp:effectExtent l="0" t="0" r="190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29583" cy="187541"/>
                    </a:xfrm>
                    <a:prstGeom prst="rect">
                      <a:avLst/>
                    </a:prstGeom>
                    <a:noFill/>
                    <a:ln>
                      <a:noFill/>
                    </a:ln>
                  </pic:spPr>
                </pic:pic>
              </a:graphicData>
            </a:graphic>
          </wp:inline>
        </w:drawing>
      </w:r>
      <w:r w:rsidR="00E342BC">
        <w:rPr>
          <w:rFonts w:eastAsia="Times New Roman" w:cs="Times New Roman"/>
          <w:sz w:val="20"/>
          <w:szCs w:val="20"/>
          <w:lang w:val="en-GB" w:eastAsia="en-ZA"/>
        </w:rPr>
        <w:t>(History (Torah) tells us that Maryam was the cousin of the wife of Zakariya and thus the logistics, of her staying in the Temple, were acceptable.</w:t>
      </w:r>
    </w:p>
    <w:p w:rsidR="0017101E" w:rsidRDefault="0017101E" w:rsidP="002460DE">
      <w:pPr>
        <w:pStyle w:val="ListParagraph"/>
        <w:spacing w:after="240" w:line="240" w:lineRule="auto"/>
        <w:ind w:left="0"/>
        <w:jc w:val="both"/>
        <w:rPr>
          <w:rFonts w:eastAsia="Times New Roman" w:cs="Times New Roman"/>
          <w:sz w:val="20"/>
          <w:szCs w:val="20"/>
          <w:lang w:eastAsia="en-ZA"/>
        </w:rPr>
      </w:pPr>
      <w:r w:rsidRPr="0017101E">
        <w:rPr>
          <w:rFonts w:eastAsia="Times New Roman" w:cs="Times New Roman"/>
          <w:sz w:val="20"/>
          <w:szCs w:val="20"/>
          <w:lang w:eastAsia="en-ZA"/>
        </w:rPr>
        <w:t>One needs to re</w:t>
      </w:r>
      <w:r>
        <w:rPr>
          <w:rFonts w:eastAsia="Times New Roman" w:cs="Times New Roman"/>
          <w:sz w:val="20"/>
          <w:szCs w:val="20"/>
          <w:lang w:eastAsia="en-ZA"/>
        </w:rPr>
        <w:t>member, that Zakariya, was already in the Temple and the parents of Maryam wanted a male child for the same responsibility as Zakariya, but having given birth to a female, they were duty bound</w:t>
      </w:r>
      <w:r w:rsidR="00E342BC">
        <w:rPr>
          <w:rFonts w:eastAsia="Times New Roman" w:cs="Times New Roman"/>
          <w:sz w:val="20"/>
          <w:szCs w:val="20"/>
          <w:lang w:eastAsia="en-ZA"/>
        </w:rPr>
        <w:t>, per tradition of Jews,</w:t>
      </w:r>
      <w:r>
        <w:rPr>
          <w:rFonts w:eastAsia="Times New Roman" w:cs="Times New Roman"/>
          <w:sz w:val="20"/>
          <w:szCs w:val="20"/>
          <w:lang w:eastAsia="en-ZA"/>
        </w:rPr>
        <w:t xml:space="preserve"> to fulfil their promise and allay the jeers of the people. But Allah had other plans. The piety and demean</w:t>
      </w:r>
      <w:r w:rsidR="004D48CB">
        <w:rPr>
          <w:rFonts w:eastAsia="Times New Roman" w:cs="Times New Roman"/>
          <w:sz w:val="20"/>
          <w:szCs w:val="20"/>
          <w:lang w:eastAsia="en-ZA"/>
        </w:rPr>
        <w:t>our</w:t>
      </w:r>
      <w:r>
        <w:rPr>
          <w:rFonts w:eastAsia="Times New Roman" w:cs="Times New Roman"/>
          <w:sz w:val="20"/>
          <w:szCs w:val="20"/>
          <w:lang w:eastAsia="en-ZA"/>
        </w:rPr>
        <w:t xml:space="preserve"> of Maryam was such that the priests already commenced fighting amongst each other for the </w:t>
      </w:r>
      <w:r w:rsidR="004A4DD5">
        <w:rPr>
          <w:rFonts w:eastAsia="Times New Roman" w:cs="Times New Roman"/>
          <w:sz w:val="20"/>
          <w:szCs w:val="20"/>
          <w:lang w:eastAsia="en-ZA"/>
        </w:rPr>
        <w:t>care and responsibility of Maryam, which would give them status with the people, as is stated in</w:t>
      </w:r>
      <w:r w:rsidR="00FF31EA">
        <w:rPr>
          <w:rFonts w:eastAsia="Times New Roman" w:cs="Times New Roman"/>
          <w:sz w:val="20"/>
          <w:szCs w:val="20"/>
          <w:lang w:eastAsia="en-ZA"/>
        </w:rPr>
        <w:t xml:space="preserve"> </w:t>
      </w:r>
      <w:r w:rsidR="00FF31EA" w:rsidRPr="00FF31EA">
        <w:rPr>
          <w:rFonts w:eastAsia="Times New Roman" w:cs="Times New Roman"/>
          <w:b/>
          <w:sz w:val="20"/>
          <w:szCs w:val="20"/>
          <w:lang w:eastAsia="en-ZA"/>
        </w:rPr>
        <w:t>Surah 3</w:t>
      </w:r>
      <w:r w:rsidR="004A4DD5" w:rsidRPr="00FF31EA">
        <w:rPr>
          <w:rFonts w:eastAsia="Times New Roman" w:cs="Times New Roman"/>
          <w:b/>
          <w:sz w:val="20"/>
          <w:szCs w:val="20"/>
          <w:lang w:eastAsia="en-ZA"/>
        </w:rPr>
        <w:t xml:space="preserve"> Verse </w:t>
      </w:r>
      <w:r w:rsidR="008B61B4">
        <w:rPr>
          <w:rFonts w:eastAsia="Times New Roman" w:cs="Times New Roman"/>
          <w:b/>
          <w:sz w:val="20"/>
          <w:szCs w:val="20"/>
          <w:lang w:eastAsia="en-ZA"/>
        </w:rPr>
        <w:t>4</w:t>
      </w:r>
      <w:r w:rsidR="004A4DD5" w:rsidRPr="00FF31EA">
        <w:rPr>
          <w:rFonts w:eastAsia="Times New Roman" w:cs="Times New Roman"/>
          <w:b/>
          <w:sz w:val="20"/>
          <w:szCs w:val="20"/>
          <w:lang w:eastAsia="en-ZA"/>
        </w:rPr>
        <w:t>4</w:t>
      </w:r>
      <w:r w:rsidR="004A4DD5">
        <w:rPr>
          <w:rFonts w:eastAsia="Times New Roman" w:cs="Times New Roman"/>
          <w:sz w:val="20"/>
          <w:szCs w:val="20"/>
          <w:lang w:eastAsia="en-ZA"/>
        </w:rPr>
        <w:t>:</w:t>
      </w:r>
    </w:p>
    <w:p w:rsidR="004A4DD5" w:rsidRDefault="00C924EA" w:rsidP="002460DE">
      <w:pPr>
        <w:pStyle w:val="ListParagraph"/>
        <w:spacing w:after="240" w:line="240" w:lineRule="auto"/>
        <w:ind w:left="0"/>
        <w:jc w:val="both"/>
        <w:rPr>
          <w:rFonts w:eastAsia="Times New Roman" w:cs="Times New Roman"/>
          <w:sz w:val="20"/>
          <w:szCs w:val="20"/>
          <w:lang w:eastAsia="en-ZA"/>
        </w:rPr>
      </w:pPr>
      <w:r>
        <w:rPr>
          <w:rFonts w:eastAsia="Times New Roman" w:cs="Times New Roman"/>
          <w:noProof/>
          <w:sz w:val="20"/>
          <w:szCs w:val="20"/>
          <w:lang w:eastAsia="en-ZA"/>
        </w:rPr>
        <w:lastRenderedPageBreak/>
        <w:drawing>
          <wp:inline distT="0" distB="0" distL="0" distR="0">
            <wp:extent cx="1414145" cy="2156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69019" cy="224028"/>
                    </a:xfrm>
                    <a:prstGeom prst="rect">
                      <a:avLst/>
                    </a:prstGeom>
                    <a:noFill/>
                    <a:ln>
                      <a:noFill/>
                    </a:ln>
                  </pic:spPr>
                </pic:pic>
              </a:graphicData>
            </a:graphic>
          </wp:inline>
        </w:drawing>
      </w:r>
      <w:r w:rsidR="004A4DD5">
        <w:rPr>
          <w:rFonts w:eastAsia="Times New Roman" w:cs="Times New Roman"/>
          <w:noProof/>
          <w:sz w:val="20"/>
          <w:szCs w:val="20"/>
          <w:lang w:eastAsia="en-ZA"/>
        </w:rPr>
        <w:drawing>
          <wp:inline distT="0" distB="0" distL="0" distR="0">
            <wp:extent cx="2432050" cy="207034"/>
            <wp:effectExtent l="0" t="0" r="6350" b="254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519412" cy="214471"/>
                    </a:xfrm>
                    <a:prstGeom prst="rect">
                      <a:avLst/>
                    </a:prstGeom>
                    <a:noFill/>
                    <a:ln>
                      <a:noFill/>
                    </a:ln>
                  </pic:spPr>
                </pic:pic>
              </a:graphicData>
            </a:graphic>
          </wp:inline>
        </w:drawing>
      </w:r>
      <w:r w:rsidR="004A4DD5">
        <w:rPr>
          <w:rFonts w:eastAsia="Times New Roman" w:cs="Times New Roman"/>
          <w:sz w:val="20"/>
          <w:szCs w:val="20"/>
          <w:lang w:eastAsia="en-ZA"/>
        </w:rPr>
        <w:t xml:space="preserve">(O Nabi) “You were not with them when they vied with each other for the attention of Maryam and thus created divisions.” </w:t>
      </w:r>
      <w:r w:rsidR="00702592">
        <w:rPr>
          <w:rFonts w:eastAsia="Times New Roman" w:cs="Times New Roman"/>
          <w:sz w:val="20"/>
          <w:szCs w:val="20"/>
          <w:lang w:eastAsia="en-ZA"/>
        </w:rPr>
        <w:t>This competition for the attention of Maryam AS and the failure of the priests manifests itself when she returns after ‘Isa AS is born – Refer Surah 19 Verses 2</w:t>
      </w:r>
      <w:r w:rsidR="00FF31EA">
        <w:rPr>
          <w:rFonts w:eastAsia="Times New Roman" w:cs="Times New Roman"/>
          <w:sz w:val="20"/>
          <w:szCs w:val="20"/>
          <w:lang w:eastAsia="en-ZA"/>
        </w:rPr>
        <w:t>8</w:t>
      </w:r>
      <w:r w:rsidR="00702592">
        <w:rPr>
          <w:rFonts w:eastAsia="Times New Roman" w:cs="Times New Roman"/>
          <w:sz w:val="20"/>
          <w:szCs w:val="20"/>
          <w:lang w:eastAsia="en-ZA"/>
        </w:rPr>
        <w:t xml:space="preserve"> to </w:t>
      </w:r>
      <w:r w:rsidR="00FF31EA">
        <w:rPr>
          <w:rFonts w:eastAsia="Times New Roman" w:cs="Times New Roman"/>
          <w:sz w:val="20"/>
          <w:szCs w:val="20"/>
          <w:lang w:eastAsia="en-ZA"/>
        </w:rPr>
        <w:t>29</w:t>
      </w:r>
      <w:r w:rsidR="00702592">
        <w:rPr>
          <w:rFonts w:eastAsia="Times New Roman" w:cs="Times New Roman"/>
          <w:sz w:val="20"/>
          <w:szCs w:val="20"/>
          <w:lang w:eastAsia="en-ZA"/>
        </w:rPr>
        <w:t>, below.</w:t>
      </w:r>
    </w:p>
    <w:p w:rsidR="00C924EA" w:rsidRDefault="00C924EA" w:rsidP="002460DE">
      <w:pPr>
        <w:pStyle w:val="ListParagraph"/>
        <w:spacing w:after="240" w:line="240" w:lineRule="auto"/>
        <w:ind w:left="0"/>
        <w:jc w:val="both"/>
        <w:rPr>
          <w:rFonts w:eastAsia="Times New Roman" w:cs="Times New Roman"/>
          <w:sz w:val="20"/>
          <w:szCs w:val="20"/>
          <w:lang w:eastAsia="en-ZA"/>
        </w:rPr>
      </w:pPr>
      <w:r>
        <w:rPr>
          <w:rFonts w:eastAsia="Times New Roman" w:cs="Times New Roman"/>
          <w:sz w:val="20"/>
          <w:szCs w:val="20"/>
          <w:lang w:eastAsia="en-ZA"/>
        </w:rPr>
        <w:t xml:space="preserve">NB. </w:t>
      </w:r>
      <w:r>
        <w:rPr>
          <w:sz w:val="20"/>
          <w:szCs w:val="20"/>
          <w:lang w:val="en-GB"/>
        </w:rPr>
        <w:t>NB. No argument of Immaculate conception here also.</w:t>
      </w:r>
    </w:p>
    <w:p w:rsidR="0017101E" w:rsidRPr="0017101E" w:rsidRDefault="0017101E" w:rsidP="002460DE">
      <w:pPr>
        <w:pStyle w:val="ListParagraph"/>
        <w:spacing w:after="240" w:line="240" w:lineRule="auto"/>
        <w:ind w:left="0"/>
        <w:jc w:val="both"/>
        <w:rPr>
          <w:rFonts w:eastAsia="Times New Roman" w:cs="Times New Roman"/>
          <w:sz w:val="20"/>
          <w:szCs w:val="20"/>
          <w:lang w:eastAsia="en-ZA"/>
        </w:rPr>
      </w:pPr>
    </w:p>
    <w:p w:rsidR="00B73954" w:rsidRDefault="004A4DD5" w:rsidP="002A3025">
      <w:pPr>
        <w:pStyle w:val="ListParagraph"/>
        <w:spacing w:after="240" w:line="240" w:lineRule="auto"/>
        <w:ind w:left="0"/>
        <w:jc w:val="both"/>
        <w:rPr>
          <w:rFonts w:eastAsia="Times New Roman" w:cs="Times New Roman"/>
          <w:sz w:val="20"/>
          <w:szCs w:val="20"/>
          <w:lang w:eastAsia="en-ZA"/>
        </w:rPr>
      </w:pPr>
      <w:r>
        <w:rPr>
          <w:rFonts w:eastAsia="Times New Roman" w:cs="Times New Roman"/>
          <w:b/>
          <w:sz w:val="20"/>
          <w:szCs w:val="20"/>
          <w:lang w:eastAsia="en-ZA"/>
        </w:rPr>
        <w:t>4. ‘ISA AS</w:t>
      </w:r>
    </w:p>
    <w:p w:rsidR="004A4DD5" w:rsidRPr="00C924EA" w:rsidRDefault="004A4DD5" w:rsidP="002A3025">
      <w:pPr>
        <w:pStyle w:val="ListParagraph"/>
        <w:spacing w:after="240" w:line="240" w:lineRule="auto"/>
        <w:ind w:left="0"/>
        <w:jc w:val="both"/>
        <w:rPr>
          <w:rFonts w:eastAsia="Times New Roman" w:cs="Times New Roman"/>
          <w:b/>
          <w:sz w:val="20"/>
          <w:szCs w:val="20"/>
          <w:lang w:eastAsia="en-ZA"/>
        </w:rPr>
      </w:pPr>
      <w:r>
        <w:rPr>
          <w:rFonts w:eastAsia="Times New Roman" w:cs="Times New Roman"/>
          <w:sz w:val="20"/>
          <w:szCs w:val="20"/>
          <w:lang w:eastAsia="en-ZA"/>
        </w:rPr>
        <w:t>i) News of a son to Maryam AS</w:t>
      </w:r>
      <w:r w:rsidR="00C924EA">
        <w:rPr>
          <w:rFonts w:eastAsia="Times New Roman" w:cs="Times New Roman"/>
          <w:sz w:val="20"/>
          <w:szCs w:val="20"/>
          <w:lang w:eastAsia="en-ZA"/>
        </w:rPr>
        <w:t xml:space="preserve">, </w:t>
      </w:r>
      <w:r w:rsidR="00C924EA">
        <w:rPr>
          <w:rFonts w:eastAsia="Times New Roman" w:cs="Times New Roman"/>
          <w:b/>
          <w:sz w:val="20"/>
          <w:szCs w:val="20"/>
          <w:lang w:eastAsia="en-ZA"/>
        </w:rPr>
        <w:t>Surah 3 Verses 45 &amp; 46:</w:t>
      </w:r>
    </w:p>
    <w:p w:rsidR="004A4DD5" w:rsidRDefault="00C924EA" w:rsidP="002A3025">
      <w:pPr>
        <w:pStyle w:val="ListParagraph"/>
        <w:spacing w:after="240" w:line="240" w:lineRule="auto"/>
        <w:ind w:left="0"/>
        <w:jc w:val="both"/>
        <w:rPr>
          <w:rFonts w:eastAsia="Times New Roman" w:cs="Times New Roman"/>
          <w:sz w:val="20"/>
          <w:szCs w:val="20"/>
          <w:lang w:eastAsia="en-ZA"/>
        </w:rPr>
      </w:pPr>
      <w:r>
        <w:rPr>
          <w:noProof/>
          <w:lang w:eastAsia="en-ZA"/>
        </w:rPr>
        <w:drawing>
          <wp:inline distT="0" distB="0" distL="0" distR="0" wp14:anchorId="1F564733" wp14:editId="370D62BD">
            <wp:extent cx="4810125" cy="51758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4854079" cy="522315"/>
                    </a:xfrm>
                    <a:prstGeom prst="rect">
                      <a:avLst/>
                    </a:prstGeom>
                  </pic:spPr>
                </pic:pic>
              </a:graphicData>
            </a:graphic>
          </wp:inline>
        </w:drawing>
      </w:r>
    </w:p>
    <w:p w:rsidR="00C924EA" w:rsidRPr="00044741" w:rsidRDefault="00C924EA" w:rsidP="00044741">
      <w:pPr>
        <w:spacing w:before="100" w:beforeAutospacing="1" w:after="100" w:afterAutospacing="1" w:line="240" w:lineRule="auto"/>
        <w:contextualSpacing/>
        <w:jc w:val="both"/>
        <w:rPr>
          <w:rFonts w:eastAsia="Times New Roman" w:cs="Times New Roman"/>
          <w:sz w:val="20"/>
          <w:szCs w:val="20"/>
          <w:lang w:eastAsia="en-ZA"/>
        </w:rPr>
      </w:pPr>
      <w:r>
        <w:rPr>
          <w:noProof/>
          <w:lang w:eastAsia="en-ZA"/>
        </w:rPr>
        <w:drawing>
          <wp:inline distT="0" distB="0" distL="0" distR="0" wp14:anchorId="0B703E9A" wp14:editId="7E2FDC0A">
            <wp:extent cx="4867275" cy="1293962"/>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4901137" cy="1302964"/>
                    </a:xfrm>
                    <a:prstGeom prst="rect">
                      <a:avLst/>
                    </a:prstGeom>
                  </pic:spPr>
                </pic:pic>
              </a:graphicData>
            </a:graphic>
          </wp:inline>
        </w:drawing>
      </w:r>
      <w:r w:rsidRPr="00044741">
        <w:rPr>
          <w:rFonts w:eastAsia="Times New Roman" w:cs="Times New Roman"/>
          <w:sz w:val="20"/>
          <w:szCs w:val="20"/>
          <w:lang w:val="en-GB" w:eastAsia="en-ZA"/>
        </w:rPr>
        <w:t xml:space="preserve">Maryam </w:t>
      </w:r>
      <w:r w:rsidRPr="00044741">
        <w:rPr>
          <w:rFonts w:eastAsia="Times New Roman" w:cs="Times New Roman"/>
          <w:b/>
          <w:sz w:val="20"/>
          <w:szCs w:val="20"/>
          <w:lang w:val="en-GB" w:eastAsia="en-ZA"/>
        </w:rPr>
        <w:t>had also been told</w:t>
      </w:r>
      <w:r w:rsidRPr="00044741">
        <w:rPr>
          <w:rFonts w:eastAsia="Times New Roman" w:cs="Times New Roman"/>
          <w:sz w:val="20"/>
          <w:szCs w:val="20"/>
          <w:lang w:val="en-GB" w:eastAsia="en-ZA"/>
        </w:rPr>
        <w:t xml:space="preserve"> that </w:t>
      </w:r>
      <w:r w:rsidRPr="00044741">
        <w:rPr>
          <w:rFonts w:eastAsia="Times New Roman" w:cs="Times New Roman"/>
          <w:i/>
          <w:iCs/>
          <w:sz w:val="20"/>
          <w:szCs w:val="20"/>
          <w:lang w:val="en-GB" w:eastAsia="en-ZA"/>
        </w:rPr>
        <w:t>Allah</w:t>
      </w:r>
      <w:r w:rsidRPr="00044741">
        <w:rPr>
          <w:rFonts w:eastAsia="Times New Roman" w:cs="Times New Roman"/>
          <w:sz w:val="20"/>
          <w:szCs w:val="20"/>
          <w:lang w:val="en-GB" w:eastAsia="en-ZA"/>
        </w:rPr>
        <w:t xml:space="preserve"> </w:t>
      </w:r>
      <w:r w:rsidRPr="00044741">
        <w:rPr>
          <w:rFonts w:eastAsia="Times New Roman" w:cs="Times New Roman"/>
          <w:b/>
          <w:sz w:val="20"/>
          <w:szCs w:val="20"/>
          <w:lang w:val="en-GB" w:eastAsia="en-ZA"/>
        </w:rPr>
        <w:t>had sent her</w:t>
      </w:r>
      <w:r w:rsidRPr="00044741">
        <w:rPr>
          <w:rFonts w:eastAsia="Times New Roman" w:cs="Times New Roman"/>
          <w:sz w:val="20"/>
          <w:szCs w:val="20"/>
          <w:lang w:val="en-GB" w:eastAsia="en-ZA"/>
        </w:rPr>
        <w:t xml:space="preserve"> the good tidings about the birth of a son according to His Laws. The son’s name would be the Messiah, </w:t>
      </w:r>
      <w:r w:rsidR="00044741">
        <w:rPr>
          <w:rFonts w:eastAsia="Times New Roman" w:cs="Times New Roman"/>
          <w:sz w:val="20"/>
          <w:szCs w:val="20"/>
          <w:lang w:val="en-GB" w:eastAsia="en-ZA"/>
        </w:rPr>
        <w:t>‘Isa</w:t>
      </w:r>
      <w:r w:rsidRPr="00044741">
        <w:rPr>
          <w:rFonts w:eastAsia="Times New Roman" w:cs="Times New Roman"/>
          <w:sz w:val="20"/>
          <w:szCs w:val="20"/>
          <w:lang w:val="en-GB" w:eastAsia="en-ZA"/>
        </w:rPr>
        <w:t xml:space="preserve"> – son of Mary</w:t>
      </w:r>
      <w:r w:rsidR="00044741">
        <w:rPr>
          <w:rFonts w:eastAsia="Times New Roman" w:cs="Times New Roman"/>
          <w:sz w:val="20"/>
          <w:szCs w:val="20"/>
          <w:lang w:val="en-GB" w:eastAsia="en-ZA"/>
        </w:rPr>
        <w:t>am</w:t>
      </w:r>
      <w:r w:rsidRPr="00044741">
        <w:rPr>
          <w:rFonts w:eastAsia="Times New Roman" w:cs="Times New Roman"/>
          <w:sz w:val="20"/>
          <w:szCs w:val="20"/>
          <w:lang w:val="en-GB" w:eastAsia="en-ZA"/>
        </w:rPr>
        <w:t xml:space="preserve">. He would be illustrious in this world and in the Hereafter. He would be most devoted to </w:t>
      </w:r>
      <w:r w:rsidRPr="00044741">
        <w:rPr>
          <w:rFonts w:eastAsia="Times New Roman" w:cs="Times New Roman"/>
          <w:i/>
          <w:iCs/>
          <w:sz w:val="20"/>
          <w:szCs w:val="20"/>
          <w:lang w:val="en-GB" w:eastAsia="en-ZA"/>
        </w:rPr>
        <w:t>Allah</w:t>
      </w:r>
      <w:r w:rsidRPr="00044741">
        <w:rPr>
          <w:rFonts w:eastAsia="Times New Roman" w:cs="Times New Roman"/>
          <w:sz w:val="20"/>
          <w:szCs w:val="20"/>
          <w:lang w:val="en-GB" w:eastAsia="en-ZA"/>
        </w:rPr>
        <w:t xml:space="preserve">. He would preach to people from an early age to an advanced age (5/100) and would be from amongst those who possess exalted qualities.  </w:t>
      </w:r>
    </w:p>
    <w:p w:rsidR="00044741" w:rsidRDefault="00C924EA" w:rsidP="00044741">
      <w:pPr>
        <w:spacing w:before="100" w:beforeAutospacing="1" w:after="100" w:afterAutospacing="1" w:line="240" w:lineRule="auto"/>
        <w:contextualSpacing/>
        <w:jc w:val="both"/>
        <w:rPr>
          <w:rFonts w:eastAsia="Times New Roman" w:cs="Times New Roman"/>
          <w:sz w:val="20"/>
          <w:szCs w:val="20"/>
          <w:lang w:val="en-GB" w:eastAsia="en-ZA"/>
        </w:rPr>
      </w:pPr>
      <w:r w:rsidRPr="00C924EA">
        <w:rPr>
          <w:rFonts w:eastAsia="Times New Roman" w:cs="Times New Roman"/>
          <w:sz w:val="20"/>
          <w:szCs w:val="20"/>
          <w:lang w:val="en-GB" w:eastAsia="en-ZA"/>
        </w:rPr>
        <w:t>Mary</w:t>
      </w:r>
      <w:r w:rsidR="00044741">
        <w:rPr>
          <w:rFonts w:eastAsia="Times New Roman" w:cs="Times New Roman"/>
          <w:sz w:val="20"/>
          <w:szCs w:val="20"/>
          <w:lang w:val="en-GB" w:eastAsia="en-ZA"/>
        </w:rPr>
        <w:t>am</w:t>
      </w:r>
      <w:r w:rsidRPr="00C924EA">
        <w:rPr>
          <w:rFonts w:eastAsia="Times New Roman" w:cs="Times New Roman"/>
          <w:sz w:val="20"/>
          <w:szCs w:val="20"/>
          <w:lang w:val="en-GB" w:eastAsia="en-ZA"/>
        </w:rPr>
        <w:t xml:space="preserve"> was surprised to hear this tiding about the birth of a son and said: “How can I have a son when no man has touched me?”; The answer was the same that had been given to Za</w:t>
      </w:r>
      <w:r w:rsidR="00044741">
        <w:rPr>
          <w:rFonts w:eastAsia="Times New Roman" w:cs="Times New Roman"/>
          <w:sz w:val="20"/>
          <w:szCs w:val="20"/>
          <w:lang w:val="en-GB" w:eastAsia="en-ZA"/>
        </w:rPr>
        <w:t>kariya</w:t>
      </w:r>
      <w:r w:rsidRPr="00C924EA">
        <w:rPr>
          <w:rFonts w:eastAsia="Times New Roman" w:cs="Times New Roman"/>
          <w:sz w:val="20"/>
          <w:szCs w:val="20"/>
          <w:lang w:val="en-GB" w:eastAsia="en-ZA"/>
        </w:rPr>
        <w:t xml:space="preserve"> (</w:t>
      </w:r>
      <w:r w:rsidR="00044741">
        <w:rPr>
          <w:rFonts w:eastAsia="Times New Roman" w:cs="Times New Roman"/>
          <w:sz w:val="20"/>
          <w:szCs w:val="20"/>
          <w:lang w:val="en-GB" w:eastAsia="en-ZA"/>
        </w:rPr>
        <w:t>refer above Surah 3 verse 39 and the explanation</w:t>
      </w:r>
      <w:r w:rsidRPr="00C924EA">
        <w:rPr>
          <w:rFonts w:eastAsia="Times New Roman" w:cs="Times New Roman"/>
          <w:sz w:val="20"/>
          <w:szCs w:val="20"/>
          <w:lang w:val="en-GB" w:eastAsia="en-ZA"/>
        </w:rPr>
        <w:t>) namely</w:t>
      </w:r>
      <w:r w:rsidR="00044741">
        <w:rPr>
          <w:rFonts w:eastAsia="Times New Roman" w:cs="Times New Roman"/>
          <w:sz w:val="20"/>
          <w:szCs w:val="20"/>
          <w:lang w:val="en-GB" w:eastAsia="en-ZA"/>
        </w:rPr>
        <w:t>,</w:t>
      </w:r>
      <w:r w:rsidRPr="00C924EA">
        <w:rPr>
          <w:rFonts w:eastAsia="Times New Roman" w:cs="Times New Roman"/>
          <w:sz w:val="20"/>
          <w:szCs w:val="20"/>
          <w:lang w:val="en-GB" w:eastAsia="en-ZA"/>
        </w:rPr>
        <w:t xml:space="preserve"> that the child would be </w:t>
      </w:r>
      <w:r w:rsidRPr="00C924EA">
        <w:rPr>
          <w:rFonts w:eastAsia="Times New Roman" w:cs="Times New Roman"/>
          <w:b/>
          <w:sz w:val="20"/>
          <w:szCs w:val="20"/>
          <w:lang w:val="en-GB" w:eastAsia="en-ZA"/>
        </w:rPr>
        <w:t xml:space="preserve">born in accordance with </w:t>
      </w:r>
      <w:r w:rsidRPr="00C924EA">
        <w:rPr>
          <w:rFonts w:eastAsia="Times New Roman" w:cs="Times New Roman"/>
          <w:b/>
          <w:i/>
          <w:iCs/>
          <w:sz w:val="20"/>
          <w:szCs w:val="20"/>
          <w:lang w:val="en-GB" w:eastAsia="en-ZA"/>
        </w:rPr>
        <w:t>Allah</w:t>
      </w:r>
      <w:r w:rsidRPr="00C924EA">
        <w:rPr>
          <w:rFonts w:eastAsia="Times New Roman" w:cs="Times New Roman"/>
          <w:b/>
          <w:sz w:val="20"/>
          <w:szCs w:val="20"/>
          <w:lang w:val="en-GB" w:eastAsia="en-ZA"/>
        </w:rPr>
        <w:t>’s Law of Creation</w:t>
      </w:r>
      <w:r w:rsidRPr="00C924EA">
        <w:rPr>
          <w:rFonts w:eastAsia="Times New Roman" w:cs="Times New Roman"/>
          <w:sz w:val="20"/>
          <w:szCs w:val="20"/>
          <w:lang w:val="en-GB" w:eastAsia="en-ZA"/>
        </w:rPr>
        <w:t>. And when He takes a decision about something, the initiation of the process starts forthwith.</w:t>
      </w:r>
    </w:p>
    <w:p w:rsidR="00044741" w:rsidRDefault="00044741" w:rsidP="00044741">
      <w:pPr>
        <w:spacing w:before="100" w:beforeAutospacing="1" w:after="100" w:afterAutospacing="1" w:line="240" w:lineRule="auto"/>
        <w:contextualSpacing/>
        <w:jc w:val="both"/>
        <w:rPr>
          <w:rFonts w:eastAsia="Times New Roman" w:cs="Times New Roman"/>
          <w:sz w:val="20"/>
          <w:szCs w:val="20"/>
          <w:lang w:val="en-GB" w:eastAsia="en-ZA"/>
        </w:rPr>
      </w:pPr>
      <w:r>
        <w:rPr>
          <w:rFonts w:eastAsia="Times New Roman" w:cs="Times New Roman"/>
          <w:sz w:val="20"/>
          <w:szCs w:val="20"/>
          <w:lang w:val="en-GB" w:eastAsia="en-ZA"/>
        </w:rPr>
        <w:t xml:space="preserve">Once again, refer </w:t>
      </w:r>
      <w:r>
        <w:rPr>
          <w:rFonts w:eastAsia="Times New Roman" w:cs="Times New Roman"/>
          <w:noProof/>
          <w:sz w:val="20"/>
          <w:szCs w:val="20"/>
          <w:lang w:eastAsia="en-ZA"/>
        </w:rPr>
        <w:drawing>
          <wp:inline distT="0" distB="0" distL="0" distR="0">
            <wp:extent cx="4201160" cy="198120"/>
            <wp:effectExtent l="0" t="0" r="889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01160" cy="198120"/>
                    </a:xfrm>
                    <a:prstGeom prst="rect">
                      <a:avLst/>
                    </a:prstGeom>
                    <a:noFill/>
                    <a:ln>
                      <a:noFill/>
                    </a:ln>
                  </pic:spPr>
                </pic:pic>
              </a:graphicData>
            </a:graphic>
          </wp:inline>
        </w:drawing>
      </w:r>
      <w:r>
        <w:rPr>
          <w:rFonts w:eastAsia="Times New Roman" w:cs="Times New Roman"/>
          <w:sz w:val="20"/>
          <w:szCs w:val="20"/>
          <w:lang w:val="en-GB" w:eastAsia="en-ZA"/>
        </w:rPr>
        <w:t>in Verse 47 and note the meaning and explanation, here and above.</w:t>
      </w:r>
    </w:p>
    <w:p w:rsidR="00044741" w:rsidRDefault="00044741" w:rsidP="00044741">
      <w:pPr>
        <w:spacing w:before="100" w:beforeAutospacing="1" w:after="100" w:afterAutospacing="1" w:line="240" w:lineRule="auto"/>
        <w:contextualSpacing/>
        <w:jc w:val="both"/>
        <w:rPr>
          <w:rFonts w:eastAsia="Times New Roman" w:cs="Times New Roman"/>
          <w:sz w:val="20"/>
          <w:szCs w:val="20"/>
          <w:lang w:val="en-GB" w:eastAsia="en-ZA"/>
        </w:rPr>
      </w:pPr>
    </w:p>
    <w:p w:rsidR="00044741" w:rsidRDefault="00044741" w:rsidP="00044741">
      <w:pPr>
        <w:spacing w:before="100" w:beforeAutospacing="1" w:after="100" w:afterAutospacing="1" w:line="240" w:lineRule="auto"/>
        <w:contextualSpacing/>
        <w:jc w:val="both"/>
        <w:rPr>
          <w:rFonts w:eastAsia="Times New Roman" w:cs="Times New Roman"/>
          <w:sz w:val="20"/>
          <w:szCs w:val="20"/>
          <w:lang w:val="en-GB" w:eastAsia="en-ZA"/>
        </w:rPr>
      </w:pPr>
      <w:r>
        <w:rPr>
          <w:rFonts w:eastAsia="Times New Roman" w:cs="Times New Roman"/>
          <w:sz w:val="20"/>
          <w:szCs w:val="20"/>
          <w:lang w:val="en-GB" w:eastAsia="en-ZA"/>
        </w:rPr>
        <w:t xml:space="preserve">Now let’s look at </w:t>
      </w:r>
      <w:r w:rsidRPr="00044741">
        <w:rPr>
          <w:rFonts w:eastAsia="Times New Roman" w:cs="Times New Roman"/>
          <w:b/>
          <w:sz w:val="20"/>
          <w:szCs w:val="20"/>
          <w:lang w:val="en-GB" w:eastAsia="en-ZA"/>
        </w:rPr>
        <w:t>Surah 19 Verses 16 &amp; 17</w:t>
      </w:r>
      <w:r>
        <w:rPr>
          <w:rFonts w:eastAsia="Times New Roman" w:cs="Times New Roman"/>
          <w:sz w:val="20"/>
          <w:szCs w:val="20"/>
          <w:lang w:val="en-GB" w:eastAsia="en-ZA"/>
        </w:rPr>
        <w:t xml:space="preserve"> on how the above was implemented:</w:t>
      </w:r>
    </w:p>
    <w:p w:rsidR="006369B6" w:rsidRPr="006369B6" w:rsidRDefault="00044741" w:rsidP="006369B6">
      <w:pPr>
        <w:spacing w:after="240" w:line="240" w:lineRule="auto"/>
        <w:contextualSpacing/>
        <w:jc w:val="both"/>
        <w:rPr>
          <w:rFonts w:eastAsia="Times New Roman" w:cs="Times New Roman"/>
          <w:sz w:val="20"/>
          <w:szCs w:val="20"/>
          <w:lang w:eastAsia="en-ZA"/>
        </w:rPr>
      </w:pPr>
      <w:r>
        <w:rPr>
          <w:noProof/>
          <w:lang w:eastAsia="en-ZA"/>
        </w:rPr>
        <w:drawing>
          <wp:inline distT="0" distB="0" distL="0" distR="0" wp14:anchorId="552C56CD" wp14:editId="24BD56AF">
            <wp:extent cx="4914900" cy="845388"/>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983560" cy="857198"/>
                    </a:xfrm>
                    <a:prstGeom prst="rect">
                      <a:avLst/>
                    </a:prstGeom>
                  </pic:spPr>
                </pic:pic>
              </a:graphicData>
            </a:graphic>
          </wp:inline>
        </w:drawing>
      </w:r>
      <w:r w:rsidR="006369B6" w:rsidRPr="006369B6">
        <w:rPr>
          <w:rFonts w:eastAsia="Times New Roman" w:cs="Times New Roman"/>
          <w:sz w:val="20"/>
          <w:szCs w:val="20"/>
          <w:lang w:eastAsia="en-ZA"/>
        </w:rPr>
        <w:t>(O</w:t>
      </w:r>
      <w:r w:rsidR="006369B6">
        <w:rPr>
          <w:rFonts w:eastAsia="Times New Roman" w:cs="Times New Roman"/>
          <w:sz w:val="20"/>
          <w:szCs w:val="20"/>
          <w:lang w:eastAsia="en-ZA"/>
        </w:rPr>
        <w:t xml:space="preserve"> </w:t>
      </w:r>
      <w:r w:rsidR="006369B6" w:rsidRPr="006369B6">
        <w:rPr>
          <w:rFonts w:eastAsia="Times New Roman" w:cs="Times New Roman"/>
          <w:i/>
          <w:iCs/>
          <w:sz w:val="20"/>
          <w:szCs w:val="20"/>
          <w:lang w:eastAsia="en-ZA"/>
        </w:rPr>
        <w:t>Rasool</w:t>
      </w:r>
      <w:r w:rsidR="006369B6" w:rsidRPr="006369B6">
        <w:rPr>
          <w:rFonts w:eastAsia="Times New Roman" w:cs="Times New Roman"/>
          <w:sz w:val="20"/>
          <w:szCs w:val="20"/>
          <w:lang w:eastAsia="en-ZA"/>
        </w:rPr>
        <w:t xml:space="preserve">!) Now </w:t>
      </w:r>
      <w:r w:rsidR="006369B6">
        <w:rPr>
          <w:rFonts w:eastAsia="Times New Roman" w:cs="Times New Roman"/>
          <w:sz w:val="20"/>
          <w:szCs w:val="20"/>
          <w:lang w:eastAsia="en-ZA"/>
        </w:rPr>
        <w:t>re</w:t>
      </w:r>
      <w:r w:rsidR="006369B6" w:rsidRPr="006369B6">
        <w:rPr>
          <w:rFonts w:eastAsia="Times New Roman" w:cs="Times New Roman"/>
          <w:sz w:val="20"/>
          <w:szCs w:val="20"/>
          <w:lang w:eastAsia="en-ZA"/>
        </w:rPr>
        <w:t>late from this Book (</w:t>
      </w:r>
      <w:r w:rsidR="003A49B1">
        <w:rPr>
          <w:rFonts w:eastAsia="Times New Roman" w:cs="Times New Roman"/>
          <w:i/>
          <w:iCs/>
          <w:sz w:val="20"/>
          <w:szCs w:val="20"/>
          <w:lang w:eastAsia="en-ZA"/>
        </w:rPr>
        <w:t>Qu</w:t>
      </w:r>
      <w:r w:rsidR="006369B6" w:rsidRPr="006369B6">
        <w:rPr>
          <w:rFonts w:eastAsia="Times New Roman" w:cs="Times New Roman"/>
          <w:i/>
          <w:iCs/>
          <w:sz w:val="20"/>
          <w:szCs w:val="20"/>
          <w:lang w:eastAsia="en-ZA"/>
        </w:rPr>
        <w:t>r</w:t>
      </w:r>
      <w:r w:rsidR="003A49B1">
        <w:rPr>
          <w:rFonts w:eastAsia="Times New Roman" w:cs="Times New Roman"/>
          <w:i/>
          <w:iCs/>
          <w:sz w:val="20"/>
          <w:szCs w:val="20"/>
          <w:lang w:eastAsia="en-ZA"/>
        </w:rPr>
        <w:t>’</w:t>
      </w:r>
      <w:r w:rsidR="006369B6" w:rsidRPr="006369B6">
        <w:rPr>
          <w:rFonts w:eastAsia="Times New Roman" w:cs="Times New Roman"/>
          <w:i/>
          <w:iCs/>
          <w:sz w:val="20"/>
          <w:szCs w:val="20"/>
          <w:lang w:eastAsia="en-ZA"/>
        </w:rPr>
        <w:t>an</w:t>
      </w:r>
      <w:r w:rsidR="006369B6" w:rsidRPr="006369B6">
        <w:rPr>
          <w:rFonts w:eastAsia="Times New Roman" w:cs="Times New Roman"/>
          <w:sz w:val="20"/>
          <w:szCs w:val="20"/>
          <w:lang w:eastAsia="en-ZA"/>
        </w:rPr>
        <w:t>) the story of Mary</w:t>
      </w:r>
      <w:r w:rsidR="006369B6">
        <w:rPr>
          <w:rFonts w:eastAsia="Times New Roman" w:cs="Times New Roman"/>
          <w:sz w:val="20"/>
          <w:szCs w:val="20"/>
          <w:lang w:eastAsia="en-ZA"/>
        </w:rPr>
        <w:t>am</w:t>
      </w:r>
      <w:r w:rsidR="006369B6" w:rsidRPr="006369B6">
        <w:rPr>
          <w:rFonts w:eastAsia="Times New Roman" w:cs="Times New Roman"/>
          <w:sz w:val="20"/>
          <w:szCs w:val="20"/>
          <w:lang w:eastAsia="en-ZA"/>
        </w:rPr>
        <w:t xml:space="preserve">, (starting from the time) when after abandoning her clerical life </w:t>
      </w:r>
      <w:r w:rsidR="006369B6">
        <w:rPr>
          <w:rFonts w:eastAsia="Times New Roman" w:cs="Times New Roman"/>
          <w:sz w:val="20"/>
          <w:szCs w:val="20"/>
          <w:lang w:eastAsia="en-ZA"/>
        </w:rPr>
        <w:t xml:space="preserve">(of monasticism) </w:t>
      </w:r>
      <w:r w:rsidR="006369B6" w:rsidRPr="006369B6">
        <w:rPr>
          <w:rFonts w:eastAsia="Times New Roman" w:cs="Times New Roman"/>
          <w:sz w:val="20"/>
          <w:szCs w:val="20"/>
          <w:lang w:eastAsia="en-ZA"/>
        </w:rPr>
        <w:t>she moved towards the east (to her village.)</w:t>
      </w:r>
    </w:p>
    <w:p w:rsidR="006369B6" w:rsidRDefault="006369B6" w:rsidP="006369B6">
      <w:pPr>
        <w:spacing w:after="240" w:line="240" w:lineRule="auto"/>
        <w:contextualSpacing/>
        <w:jc w:val="both"/>
        <w:rPr>
          <w:rFonts w:eastAsia="Times New Roman" w:cs="Times New Roman"/>
          <w:sz w:val="20"/>
          <w:szCs w:val="20"/>
          <w:lang w:eastAsia="en-ZA"/>
        </w:rPr>
      </w:pPr>
      <w:r w:rsidRPr="006369B6">
        <w:rPr>
          <w:rFonts w:eastAsia="Times New Roman" w:cs="Times New Roman"/>
          <w:sz w:val="20"/>
          <w:szCs w:val="20"/>
          <w:lang w:eastAsia="en-ZA"/>
        </w:rPr>
        <w:t>(The clerical life and the unpleasant events occu</w:t>
      </w:r>
      <w:r>
        <w:rPr>
          <w:rFonts w:eastAsia="Times New Roman" w:cs="Times New Roman"/>
          <w:sz w:val="20"/>
          <w:szCs w:val="20"/>
          <w:lang w:eastAsia="en-ZA"/>
        </w:rPr>
        <w:t>r</w:t>
      </w:r>
      <w:r w:rsidRPr="006369B6">
        <w:rPr>
          <w:rFonts w:eastAsia="Times New Roman" w:cs="Times New Roman"/>
          <w:sz w:val="20"/>
          <w:szCs w:val="20"/>
          <w:lang w:eastAsia="en-ZA"/>
        </w:rPr>
        <w:t>ring there had such an adverse effect on her mind that) There also she lived in seclusion, apart from others.  In order to obliterate these effects, We introduced positive thoughts in her mind and pleasant aspects of life appeared to her (in her dream) as a person.</w:t>
      </w:r>
      <w:r>
        <w:rPr>
          <w:rFonts w:eastAsia="Times New Roman" w:cs="Times New Roman"/>
          <w:sz w:val="20"/>
          <w:szCs w:val="20"/>
          <w:lang w:eastAsia="en-ZA"/>
        </w:rPr>
        <w:t xml:space="preserve"> On receipt of the first message from Allah (most likely from Zakariya) she now had to put the natural and reproductive laws into action and had to leave the sanctuary of the temple to do this. Even though she was n</w:t>
      </w:r>
      <w:r w:rsidR="004D48CB">
        <w:rPr>
          <w:rFonts w:eastAsia="Times New Roman" w:cs="Times New Roman"/>
          <w:sz w:val="20"/>
          <w:szCs w:val="20"/>
          <w:lang w:eastAsia="en-ZA"/>
        </w:rPr>
        <w:t>ot at ease as is illustrated in:</w:t>
      </w:r>
    </w:p>
    <w:p w:rsidR="006369B6" w:rsidRDefault="006369B6" w:rsidP="006369B6">
      <w:pPr>
        <w:spacing w:after="240" w:line="240" w:lineRule="auto"/>
        <w:contextualSpacing/>
        <w:jc w:val="both"/>
        <w:rPr>
          <w:rFonts w:eastAsia="Times New Roman" w:cs="Times New Roman"/>
          <w:sz w:val="20"/>
          <w:szCs w:val="20"/>
          <w:lang w:eastAsia="en-ZA"/>
        </w:rPr>
      </w:pPr>
    </w:p>
    <w:p w:rsidR="006369B6" w:rsidRPr="006369B6" w:rsidRDefault="006369B6" w:rsidP="006369B6">
      <w:pPr>
        <w:spacing w:after="240" w:line="240" w:lineRule="auto"/>
        <w:contextualSpacing/>
        <w:jc w:val="both"/>
        <w:rPr>
          <w:rFonts w:eastAsia="Times New Roman" w:cs="Times New Roman"/>
          <w:b/>
          <w:sz w:val="20"/>
          <w:szCs w:val="20"/>
          <w:lang w:eastAsia="en-ZA"/>
        </w:rPr>
      </w:pPr>
      <w:r w:rsidRPr="006369B6">
        <w:rPr>
          <w:rFonts w:eastAsia="Times New Roman" w:cs="Times New Roman"/>
          <w:b/>
          <w:sz w:val="20"/>
          <w:szCs w:val="20"/>
          <w:lang w:eastAsia="en-ZA"/>
        </w:rPr>
        <w:t>Surah 19 Verses 18 to 21:</w:t>
      </w:r>
    </w:p>
    <w:p w:rsidR="00973ECF" w:rsidRPr="00973ECF" w:rsidRDefault="006369B6" w:rsidP="00973ECF">
      <w:pPr>
        <w:spacing w:after="240" w:line="240" w:lineRule="auto"/>
        <w:contextualSpacing/>
        <w:jc w:val="both"/>
        <w:rPr>
          <w:rFonts w:eastAsia="Times New Roman" w:cs="Times New Roman"/>
          <w:sz w:val="20"/>
          <w:szCs w:val="20"/>
          <w:lang w:eastAsia="en-ZA"/>
        </w:rPr>
      </w:pPr>
      <w:r>
        <w:rPr>
          <w:noProof/>
          <w:lang w:eastAsia="en-ZA"/>
        </w:rPr>
        <w:drawing>
          <wp:inline distT="0" distB="0" distL="0" distR="0" wp14:anchorId="35CBF08A" wp14:editId="43418C39">
            <wp:extent cx="4857750" cy="1595887"/>
            <wp:effectExtent l="0" t="0" r="0" b="444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4871303" cy="1600339"/>
                    </a:xfrm>
                    <a:prstGeom prst="rect">
                      <a:avLst/>
                    </a:prstGeom>
                  </pic:spPr>
                </pic:pic>
              </a:graphicData>
            </a:graphic>
          </wp:inline>
        </w:drawing>
      </w:r>
      <w:r w:rsidR="00973ECF" w:rsidRPr="00973ECF">
        <w:rPr>
          <w:rFonts w:eastAsia="Times New Roman" w:cs="Times New Roman"/>
          <w:sz w:val="20"/>
          <w:szCs w:val="20"/>
          <w:lang w:eastAsia="en-ZA"/>
        </w:rPr>
        <w:t>(Mary</w:t>
      </w:r>
      <w:r w:rsidR="00973ECF">
        <w:rPr>
          <w:rFonts w:eastAsia="Times New Roman" w:cs="Times New Roman"/>
          <w:sz w:val="20"/>
          <w:szCs w:val="20"/>
          <w:lang w:eastAsia="en-ZA"/>
        </w:rPr>
        <w:t>am</w:t>
      </w:r>
      <w:r w:rsidR="00973ECF" w:rsidRPr="00973ECF">
        <w:rPr>
          <w:rFonts w:eastAsia="Times New Roman" w:cs="Times New Roman"/>
          <w:sz w:val="20"/>
          <w:szCs w:val="20"/>
          <w:lang w:eastAsia="en-ZA"/>
        </w:rPr>
        <w:t xml:space="preserve"> was </w:t>
      </w:r>
      <w:r w:rsidR="00973ECF">
        <w:rPr>
          <w:rFonts w:eastAsia="Times New Roman" w:cs="Times New Roman"/>
          <w:sz w:val="20"/>
          <w:szCs w:val="20"/>
          <w:lang w:eastAsia="en-ZA"/>
        </w:rPr>
        <w:t>apprehensive at</w:t>
      </w:r>
      <w:r w:rsidR="00973ECF" w:rsidRPr="00973ECF">
        <w:rPr>
          <w:rFonts w:eastAsia="Times New Roman" w:cs="Times New Roman"/>
          <w:sz w:val="20"/>
          <w:szCs w:val="20"/>
          <w:lang w:eastAsia="en-ZA"/>
        </w:rPr>
        <w:t xml:space="preserve"> th</w:t>
      </w:r>
      <w:r w:rsidR="00973ECF">
        <w:rPr>
          <w:rFonts w:eastAsia="Times New Roman" w:cs="Times New Roman"/>
          <w:sz w:val="20"/>
          <w:szCs w:val="20"/>
          <w:lang w:eastAsia="en-ZA"/>
        </w:rPr>
        <w:t>e</w:t>
      </w:r>
      <w:r w:rsidR="00973ECF" w:rsidRPr="00973ECF">
        <w:rPr>
          <w:rFonts w:eastAsia="Times New Roman" w:cs="Times New Roman"/>
          <w:sz w:val="20"/>
          <w:szCs w:val="20"/>
          <w:lang w:eastAsia="en-ZA"/>
        </w:rPr>
        <w:t xml:space="preserve"> sight and exclaimed)  "I seek the protection of </w:t>
      </w:r>
      <w:r w:rsidR="00973ECF" w:rsidRPr="00973ECF">
        <w:rPr>
          <w:rFonts w:eastAsia="Times New Roman" w:cs="Times New Roman"/>
          <w:i/>
          <w:iCs/>
          <w:sz w:val="20"/>
          <w:szCs w:val="20"/>
          <w:lang w:eastAsia="en-ZA"/>
        </w:rPr>
        <w:t>Ar-Rahman</w:t>
      </w:r>
      <w:r w:rsidR="00973ECF" w:rsidRPr="00973ECF">
        <w:rPr>
          <w:rFonts w:eastAsia="Times New Roman" w:cs="Times New Roman"/>
          <w:sz w:val="20"/>
          <w:szCs w:val="20"/>
          <w:lang w:eastAsia="en-ZA"/>
        </w:rPr>
        <w:t xml:space="preserve"> from you (if you have any regard  and respect for His Laws).”</w:t>
      </w:r>
    </w:p>
    <w:p w:rsidR="00973ECF" w:rsidRPr="00973ECF" w:rsidRDefault="00973ECF" w:rsidP="00973ECF">
      <w:pPr>
        <w:spacing w:after="240" w:line="240" w:lineRule="auto"/>
        <w:contextualSpacing/>
        <w:jc w:val="both"/>
        <w:rPr>
          <w:rFonts w:eastAsia="Times New Roman" w:cs="Times New Roman"/>
          <w:sz w:val="20"/>
          <w:szCs w:val="20"/>
          <w:lang w:eastAsia="en-ZA"/>
        </w:rPr>
      </w:pPr>
      <w:r w:rsidRPr="00973ECF">
        <w:rPr>
          <w:rFonts w:eastAsia="Times New Roman" w:cs="Times New Roman"/>
          <w:sz w:val="20"/>
          <w:szCs w:val="20"/>
          <w:lang w:eastAsia="en-ZA"/>
        </w:rPr>
        <w:t xml:space="preserve">He answered, "(There is no cause to become alarmed because) I have only brought a message from your </w:t>
      </w:r>
      <w:r w:rsidRPr="00973ECF">
        <w:rPr>
          <w:rFonts w:eastAsia="Times New Roman" w:cs="Times New Roman"/>
          <w:i/>
          <w:iCs/>
          <w:sz w:val="20"/>
          <w:szCs w:val="20"/>
          <w:lang w:eastAsia="en-ZA"/>
        </w:rPr>
        <w:t>Rabb</w:t>
      </w:r>
      <w:r w:rsidRPr="00973ECF">
        <w:rPr>
          <w:rFonts w:eastAsia="Times New Roman" w:cs="Times New Roman"/>
          <w:sz w:val="20"/>
          <w:szCs w:val="20"/>
          <w:lang w:eastAsia="en-ZA"/>
        </w:rPr>
        <w:t xml:space="preserve"> (3:44).  He is going to bestow on you a well</w:t>
      </w:r>
      <w:r>
        <w:rPr>
          <w:rFonts w:eastAsia="Times New Roman" w:cs="Times New Roman"/>
          <w:sz w:val="20"/>
          <w:szCs w:val="20"/>
          <w:lang w:eastAsia="en-ZA"/>
        </w:rPr>
        <w:t>-</w:t>
      </w:r>
      <w:r w:rsidRPr="00973ECF">
        <w:rPr>
          <w:rFonts w:eastAsia="Times New Roman" w:cs="Times New Roman"/>
          <w:sz w:val="20"/>
          <w:szCs w:val="20"/>
          <w:lang w:eastAsia="en-ZA"/>
        </w:rPr>
        <w:t>developed son.”</w:t>
      </w:r>
    </w:p>
    <w:p w:rsidR="00973ECF" w:rsidRPr="00973ECF" w:rsidRDefault="00973ECF" w:rsidP="00973ECF">
      <w:pPr>
        <w:spacing w:after="240" w:line="240" w:lineRule="auto"/>
        <w:contextualSpacing/>
        <w:jc w:val="both"/>
        <w:rPr>
          <w:rFonts w:eastAsia="Times New Roman" w:cs="Times New Roman"/>
          <w:sz w:val="20"/>
          <w:szCs w:val="20"/>
          <w:lang w:eastAsia="en-ZA"/>
        </w:rPr>
      </w:pPr>
      <w:r w:rsidRPr="00973ECF">
        <w:rPr>
          <w:rFonts w:eastAsia="Times New Roman" w:cs="Times New Roman"/>
          <w:sz w:val="20"/>
          <w:szCs w:val="20"/>
          <w:lang w:eastAsia="en-ZA"/>
        </w:rPr>
        <w:lastRenderedPageBreak/>
        <w:t>She said, "How can I have a son when no man has ever touched me.” (When I was in the temple, I lived a virtuous life; and since I came out, I have not got married as this is against the clerical laws</w:t>
      </w:r>
      <w:r>
        <w:rPr>
          <w:rFonts w:eastAsia="Times New Roman" w:cs="Times New Roman"/>
          <w:sz w:val="20"/>
          <w:szCs w:val="20"/>
          <w:lang w:eastAsia="en-ZA"/>
        </w:rPr>
        <w:t>.</w:t>
      </w:r>
      <w:r w:rsidRPr="00973ECF">
        <w:rPr>
          <w:rFonts w:eastAsia="Times New Roman" w:cs="Times New Roman"/>
          <w:sz w:val="20"/>
          <w:szCs w:val="20"/>
          <w:lang w:eastAsia="en-ZA"/>
        </w:rPr>
        <w:t>)</w:t>
      </w:r>
    </w:p>
    <w:p w:rsidR="00973ECF" w:rsidRDefault="00973ECF" w:rsidP="00973ECF">
      <w:pPr>
        <w:spacing w:after="240" w:line="240" w:lineRule="auto"/>
        <w:contextualSpacing/>
        <w:jc w:val="both"/>
        <w:rPr>
          <w:rFonts w:eastAsia="Times New Roman" w:cs="Times New Roman"/>
          <w:sz w:val="20"/>
          <w:szCs w:val="20"/>
          <w:lang w:eastAsia="en-ZA"/>
        </w:rPr>
      </w:pPr>
      <w:r w:rsidRPr="00973ECF">
        <w:rPr>
          <w:rFonts w:eastAsia="Times New Roman" w:cs="Times New Roman"/>
          <w:sz w:val="20"/>
          <w:szCs w:val="20"/>
          <w:lang w:eastAsia="en-ZA"/>
        </w:rPr>
        <w:t xml:space="preserve">He said, "Whatever I have told you, will happen according to </w:t>
      </w:r>
      <w:r w:rsidRPr="00973ECF">
        <w:rPr>
          <w:rFonts w:eastAsia="Times New Roman" w:cs="Times New Roman"/>
          <w:i/>
          <w:iCs/>
          <w:sz w:val="20"/>
          <w:szCs w:val="20"/>
          <w:lang w:eastAsia="en-ZA"/>
        </w:rPr>
        <w:t>Allah's</w:t>
      </w:r>
      <w:r w:rsidRPr="00973ECF">
        <w:rPr>
          <w:rFonts w:eastAsia="Times New Roman" w:cs="Times New Roman"/>
          <w:sz w:val="20"/>
          <w:szCs w:val="20"/>
          <w:lang w:eastAsia="en-ZA"/>
        </w:rPr>
        <w:t xml:space="preserve"> law of creation</w:t>
      </w:r>
      <w:r>
        <w:rPr>
          <w:rFonts w:eastAsia="Times New Roman" w:cs="Times New Roman"/>
          <w:sz w:val="20"/>
          <w:szCs w:val="20"/>
          <w:lang w:eastAsia="en-ZA"/>
        </w:rPr>
        <w:t>.</w:t>
      </w:r>
      <w:r w:rsidRPr="00973ECF">
        <w:rPr>
          <w:rFonts w:eastAsia="Times New Roman" w:cs="Times New Roman"/>
          <w:sz w:val="20"/>
          <w:szCs w:val="20"/>
          <w:lang w:eastAsia="en-ZA"/>
        </w:rPr>
        <w:t> This is easy for Him (to remove all the hindrances which are in your mind and which perturb you</w:t>
      </w:r>
      <w:r>
        <w:rPr>
          <w:rFonts w:eastAsia="Times New Roman" w:cs="Times New Roman"/>
          <w:sz w:val="20"/>
          <w:szCs w:val="20"/>
          <w:lang w:eastAsia="en-ZA"/>
        </w:rPr>
        <w:t xml:space="preserve">, Refer </w:t>
      </w:r>
      <w:r w:rsidRPr="00973ECF">
        <w:rPr>
          <w:rFonts w:eastAsia="Times New Roman" w:cs="Times New Roman"/>
          <w:sz w:val="20"/>
          <w:szCs w:val="20"/>
          <w:lang w:eastAsia="en-ZA"/>
        </w:rPr>
        <w:t xml:space="preserve">19:9). </w:t>
      </w:r>
      <w:r w:rsidRPr="00973ECF">
        <w:rPr>
          <w:rFonts w:eastAsia="Times New Roman" w:cs="Times New Roman"/>
          <w:i/>
          <w:iCs/>
          <w:sz w:val="20"/>
          <w:szCs w:val="20"/>
          <w:lang w:eastAsia="en-ZA"/>
        </w:rPr>
        <w:t>Allah</w:t>
      </w:r>
      <w:r w:rsidRPr="00973ECF">
        <w:rPr>
          <w:rFonts w:eastAsia="Times New Roman" w:cs="Times New Roman"/>
          <w:sz w:val="20"/>
          <w:szCs w:val="20"/>
          <w:lang w:eastAsia="en-ZA"/>
        </w:rPr>
        <w:t xml:space="preserve"> has also said that this child will not be like other children. </w:t>
      </w:r>
      <w:r>
        <w:rPr>
          <w:rFonts w:eastAsia="Times New Roman" w:cs="Times New Roman"/>
          <w:sz w:val="20"/>
          <w:szCs w:val="20"/>
          <w:lang w:eastAsia="en-ZA"/>
        </w:rPr>
        <w:t>H</w:t>
      </w:r>
      <w:r w:rsidRPr="00973ECF">
        <w:rPr>
          <w:rFonts w:eastAsia="Times New Roman" w:cs="Times New Roman"/>
          <w:sz w:val="20"/>
          <w:szCs w:val="20"/>
          <w:lang w:eastAsia="en-ZA"/>
        </w:rPr>
        <w:t xml:space="preserve">e will be an embodiment of </w:t>
      </w:r>
      <w:r w:rsidRPr="00973ECF">
        <w:rPr>
          <w:rFonts w:eastAsia="Times New Roman" w:cs="Times New Roman"/>
          <w:i/>
          <w:iCs/>
          <w:sz w:val="20"/>
          <w:szCs w:val="20"/>
          <w:lang w:eastAsia="en-ZA"/>
        </w:rPr>
        <w:t>Rahmat</w:t>
      </w:r>
      <w:r w:rsidRPr="00973ECF">
        <w:rPr>
          <w:rFonts w:eastAsia="Times New Roman" w:cs="Times New Roman"/>
          <w:sz w:val="20"/>
          <w:szCs w:val="20"/>
          <w:lang w:eastAsia="en-ZA"/>
        </w:rPr>
        <w:t xml:space="preserve"> for the people; and a testimonial for truth and falsehood.  (Whoever brings </w:t>
      </w:r>
      <w:r w:rsidRPr="00973ECF">
        <w:rPr>
          <w:rFonts w:eastAsia="Times New Roman" w:cs="Times New Roman"/>
          <w:i/>
          <w:iCs/>
          <w:sz w:val="20"/>
          <w:szCs w:val="20"/>
          <w:lang w:eastAsia="en-ZA"/>
        </w:rPr>
        <w:t>Eiman</w:t>
      </w:r>
      <w:r w:rsidRPr="00973ECF">
        <w:rPr>
          <w:rFonts w:eastAsia="Times New Roman" w:cs="Times New Roman"/>
          <w:sz w:val="20"/>
          <w:szCs w:val="20"/>
          <w:lang w:eastAsia="en-ZA"/>
        </w:rPr>
        <w:t xml:space="preserve"> on his </w:t>
      </w:r>
      <w:r w:rsidRPr="00973ECF">
        <w:rPr>
          <w:rFonts w:eastAsia="Times New Roman" w:cs="Times New Roman"/>
          <w:i/>
          <w:iCs/>
          <w:sz w:val="20"/>
          <w:szCs w:val="20"/>
          <w:lang w:eastAsia="en-ZA"/>
        </w:rPr>
        <w:t>Nabuwat</w:t>
      </w:r>
      <w:r w:rsidRPr="00973ECF">
        <w:rPr>
          <w:rFonts w:eastAsia="Times New Roman" w:cs="Times New Roman"/>
          <w:sz w:val="20"/>
          <w:szCs w:val="20"/>
          <w:lang w:eastAsia="en-ZA"/>
        </w:rPr>
        <w:t xml:space="preserve"> will be on the right path, while the one who rejects it will be wrong.)  And this is already decreed by Us (that the child will be Our Messenger</w:t>
      </w:r>
      <w:r>
        <w:rPr>
          <w:rFonts w:eastAsia="Times New Roman" w:cs="Times New Roman"/>
          <w:sz w:val="20"/>
          <w:szCs w:val="20"/>
          <w:lang w:eastAsia="en-ZA"/>
        </w:rPr>
        <w:t>, Refer</w:t>
      </w:r>
      <w:r w:rsidRPr="00973ECF">
        <w:rPr>
          <w:rFonts w:eastAsia="Times New Roman" w:cs="Times New Roman"/>
          <w:sz w:val="20"/>
          <w:szCs w:val="20"/>
          <w:lang w:eastAsia="en-ZA"/>
        </w:rPr>
        <w:t xml:space="preserve"> 3:47).</w:t>
      </w:r>
    </w:p>
    <w:p w:rsidR="00D65432" w:rsidRDefault="00D65432" w:rsidP="00973ECF">
      <w:pPr>
        <w:spacing w:after="240" w:line="240" w:lineRule="auto"/>
        <w:contextualSpacing/>
        <w:jc w:val="both"/>
        <w:rPr>
          <w:rFonts w:eastAsia="Times New Roman" w:cs="Times New Roman"/>
          <w:sz w:val="20"/>
          <w:szCs w:val="20"/>
          <w:lang w:eastAsia="en-ZA"/>
        </w:rPr>
      </w:pPr>
    </w:p>
    <w:p w:rsidR="00D65432" w:rsidRDefault="00CF0541" w:rsidP="00973ECF">
      <w:pPr>
        <w:spacing w:after="240" w:line="240" w:lineRule="auto"/>
        <w:contextualSpacing/>
        <w:jc w:val="both"/>
        <w:rPr>
          <w:rFonts w:eastAsia="Times New Roman" w:cs="Times New Roman"/>
          <w:sz w:val="20"/>
          <w:szCs w:val="20"/>
          <w:lang w:eastAsia="en-ZA"/>
        </w:rPr>
      </w:pPr>
      <w:r>
        <w:rPr>
          <w:rFonts w:eastAsia="Times New Roman" w:cs="Times New Roman"/>
          <w:b/>
          <w:sz w:val="20"/>
          <w:szCs w:val="20"/>
          <w:lang w:eastAsia="en-ZA"/>
        </w:rPr>
        <w:t xml:space="preserve">Surah 3 Verse 59 - </w:t>
      </w:r>
      <w:r w:rsidR="00D65432">
        <w:rPr>
          <w:rFonts w:eastAsia="Times New Roman" w:cs="Times New Roman"/>
          <w:sz w:val="20"/>
          <w:szCs w:val="20"/>
          <w:lang w:eastAsia="en-ZA"/>
        </w:rPr>
        <w:t>Like Adam</w:t>
      </w:r>
    </w:p>
    <w:p w:rsidR="00CF0541" w:rsidRDefault="00CF0541" w:rsidP="00973ECF">
      <w:pPr>
        <w:spacing w:after="240" w:line="240" w:lineRule="auto"/>
        <w:contextualSpacing/>
        <w:jc w:val="both"/>
        <w:rPr>
          <w:b/>
          <w:sz w:val="20"/>
          <w:szCs w:val="20"/>
          <w:lang w:val="en-GB"/>
        </w:rPr>
      </w:pPr>
      <w:r>
        <w:rPr>
          <w:rFonts w:eastAsia="Times New Roman" w:cs="Times New Roman"/>
          <w:noProof/>
          <w:sz w:val="20"/>
          <w:szCs w:val="20"/>
          <w:lang w:eastAsia="en-ZA"/>
        </w:rPr>
        <w:drawing>
          <wp:inline distT="0" distB="0" distL="0" distR="0">
            <wp:extent cx="4356100" cy="491706"/>
            <wp:effectExtent l="0" t="0" r="635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417849" cy="498676"/>
                    </a:xfrm>
                    <a:prstGeom prst="rect">
                      <a:avLst/>
                    </a:prstGeom>
                    <a:noFill/>
                    <a:ln>
                      <a:noFill/>
                    </a:ln>
                  </pic:spPr>
                </pic:pic>
              </a:graphicData>
            </a:graphic>
          </wp:inline>
        </w:drawing>
      </w:r>
      <w:r w:rsidRPr="00CF0541">
        <w:rPr>
          <w:lang w:val="en-GB"/>
        </w:rPr>
        <w:t xml:space="preserve"> </w:t>
      </w:r>
      <w:r w:rsidRPr="00CF0541">
        <w:rPr>
          <w:sz w:val="20"/>
          <w:szCs w:val="20"/>
          <w:lang w:val="en-GB"/>
        </w:rPr>
        <w:t xml:space="preserve">“The birth of </w:t>
      </w:r>
      <w:r>
        <w:rPr>
          <w:sz w:val="20"/>
          <w:szCs w:val="20"/>
          <w:lang w:val="en-GB"/>
        </w:rPr>
        <w:t>‘Isa</w:t>
      </w:r>
      <w:r w:rsidRPr="00CF0541">
        <w:rPr>
          <w:sz w:val="20"/>
          <w:szCs w:val="20"/>
          <w:lang w:val="en-GB"/>
        </w:rPr>
        <w:t xml:space="preserve"> is like the birth of any other human being. Life emerged from inanimate objects and passing through evolutionary stages culminated in human form. This is the truth from </w:t>
      </w:r>
      <w:r w:rsidRPr="00CF0541">
        <w:rPr>
          <w:i/>
          <w:iCs/>
          <w:sz w:val="20"/>
          <w:szCs w:val="20"/>
          <w:lang w:val="en-GB"/>
        </w:rPr>
        <w:t>Allah</w:t>
      </w:r>
      <w:r w:rsidRPr="00CF0541">
        <w:rPr>
          <w:sz w:val="20"/>
          <w:szCs w:val="20"/>
          <w:lang w:val="en-GB"/>
        </w:rPr>
        <w:t xml:space="preserve"> and there is no room for doubt or dispute in this matter.”</w:t>
      </w:r>
      <w:r>
        <w:rPr>
          <w:sz w:val="20"/>
          <w:szCs w:val="20"/>
          <w:lang w:val="en-GB"/>
        </w:rPr>
        <w:t xml:space="preserve"> What must also be remembered that Adam in the Qur’an, with the exception of once, refers to “man” and the early Nabi amongst early man was related in </w:t>
      </w:r>
      <w:r w:rsidRPr="00CF0541">
        <w:rPr>
          <w:b/>
          <w:sz w:val="20"/>
          <w:szCs w:val="20"/>
          <w:lang w:val="en-GB"/>
        </w:rPr>
        <w:t>Surah 3 verse 33:</w:t>
      </w:r>
    </w:p>
    <w:p w:rsidR="00CF0541" w:rsidRDefault="00CF0541" w:rsidP="00973ECF">
      <w:pPr>
        <w:spacing w:after="240" w:line="240" w:lineRule="auto"/>
        <w:contextualSpacing/>
        <w:jc w:val="both"/>
        <w:rPr>
          <w:rFonts w:eastAsia="Times New Roman" w:cs="Times New Roman"/>
          <w:sz w:val="20"/>
          <w:szCs w:val="20"/>
          <w:lang w:eastAsia="en-ZA"/>
        </w:rPr>
      </w:pPr>
      <w:r>
        <w:rPr>
          <w:noProof/>
          <w:lang w:eastAsia="en-ZA"/>
        </w:rPr>
        <w:drawing>
          <wp:inline distT="0" distB="0" distL="0" distR="0" wp14:anchorId="1E5B1842" wp14:editId="2FCAB951">
            <wp:extent cx="4867275" cy="388189"/>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4984320" cy="397524"/>
                    </a:xfrm>
                    <a:prstGeom prst="rect">
                      <a:avLst/>
                    </a:prstGeom>
                  </pic:spPr>
                </pic:pic>
              </a:graphicData>
            </a:graphic>
          </wp:inline>
        </w:drawing>
      </w:r>
    </w:p>
    <w:p w:rsidR="00CF0541" w:rsidRDefault="00CF0541" w:rsidP="00973ECF">
      <w:pPr>
        <w:spacing w:after="240" w:line="240" w:lineRule="auto"/>
        <w:contextualSpacing/>
        <w:jc w:val="both"/>
        <w:rPr>
          <w:rFonts w:eastAsia="Times New Roman" w:cs="Times New Roman"/>
          <w:sz w:val="20"/>
          <w:szCs w:val="20"/>
          <w:lang w:eastAsia="en-ZA"/>
        </w:rPr>
      </w:pPr>
    </w:p>
    <w:p w:rsidR="00CF0541" w:rsidRPr="00973ECF" w:rsidRDefault="00CF0541" w:rsidP="00973ECF">
      <w:pPr>
        <w:spacing w:after="240" w:line="240" w:lineRule="auto"/>
        <w:contextualSpacing/>
        <w:jc w:val="both"/>
        <w:rPr>
          <w:rFonts w:eastAsia="Times New Roman" w:cs="Times New Roman"/>
          <w:b/>
          <w:sz w:val="20"/>
          <w:szCs w:val="20"/>
          <w:lang w:eastAsia="en-ZA"/>
        </w:rPr>
      </w:pPr>
      <w:r w:rsidRPr="00CF0541">
        <w:rPr>
          <w:rFonts w:eastAsia="Times New Roman" w:cs="Times New Roman"/>
          <w:b/>
          <w:sz w:val="20"/>
          <w:szCs w:val="20"/>
          <w:lang w:eastAsia="en-ZA"/>
        </w:rPr>
        <w:t>‘Isa Mentioned with Ambiya who had fathers</w:t>
      </w:r>
      <w:r w:rsidR="009472C2">
        <w:rPr>
          <w:rFonts w:eastAsia="Times New Roman" w:cs="Times New Roman"/>
          <w:b/>
          <w:sz w:val="20"/>
          <w:szCs w:val="20"/>
          <w:lang w:eastAsia="en-ZA"/>
        </w:rPr>
        <w:t xml:space="preserve"> and </w:t>
      </w:r>
      <w:r w:rsidR="00763A3B">
        <w:rPr>
          <w:rFonts w:eastAsia="Times New Roman" w:cs="Times New Roman"/>
          <w:b/>
          <w:sz w:val="20"/>
          <w:szCs w:val="20"/>
          <w:lang w:eastAsia="en-ZA"/>
        </w:rPr>
        <w:t>descendants</w:t>
      </w:r>
      <w:r w:rsidR="009472C2">
        <w:rPr>
          <w:rFonts w:eastAsia="Times New Roman" w:cs="Times New Roman"/>
          <w:b/>
          <w:sz w:val="20"/>
          <w:szCs w:val="20"/>
          <w:lang w:eastAsia="en-ZA"/>
        </w:rPr>
        <w:t xml:space="preserve"> Surah 6 Verse 85 to 87</w:t>
      </w:r>
    </w:p>
    <w:p w:rsidR="006369B6" w:rsidRDefault="009472C2" w:rsidP="00044741">
      <w:pPr>
        <w:spacing w:before="100" w:beforeAutospacing="1" w:after="100" w:afterAutospacing="1" w:line="240" w:lineRule="auto"/>
        <w:contextualSpacing/>
        <w:jc w:val="both"/>
        <w:rPr>
          <w:rFonts w:eastAsia="Times New Roman" w:cs="Times New Roman"/>
          <w:sz w:val="20"/>
          <w:szCs w:val="20"/>
          <w:lang w:eastAsia="en-ZA"/>
        </w:rPr>
      </w:pPr>
      <w:r>
        <w:rPr>
          <w:noProof/>
          <w:lang w:eastAsia="en-ZA"/>
        </w:rPr>
        <w:drawing>
          <wp:inline distT="0" distB="0" distL="0" distR="0" wp14:anchorId="46FCF978" wp14:editId="4F56D77C">
            <wp:extent cx="4886325" cy="40544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4974383" cy="412749"/>
                    </a:xfrm>
                    <a:prstGeom prst="rect">
                      <a:avLst/>
                    </a:prstGeom>
                  </pic:spPr>
                </pic:pic>
              </a:graphicData>
            </a:graphic>
          </wp:inline>
        </w:drawing>
      </w:r>
    </w:p>
    <w:p w:rsidR="009472C2" w:rsidRDefault="009472C2" w:rsidP="00044741">
      <w:pPr>
        <w:spacing w:before="100" w:beforeAutospacing="1" w:after="100" w:afterAutospacing="1" w:line="240" w:lineRule="auto"/>
        <w:contextualSpacing/>
        <w:jc w:val="both"/>
        <w:rPr>
          <w:sz w:val="20"/>
          <w:szCs w:val="20"/>
          <w:lang w:val="en-GB"/>
        </w:rPr>
      </w:pPr>
      <w:r>
        <w:rPr>
          <w:noProof/>
          <w:lang w:eastAsia="en-ZA"/>
        </w:rPr>
        <w:drawing>
          <wp:inline distT="0" distB="0" distL="0" distR="0" wp14:anchorId="6DA80128" wp14:editId="20BA0BE1">
            <wp:extent cx="4857750" cy="802257"/>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4932130" cy="814541"/>
                    </a:xfrm>
                    <a:prstGeom prst="rect">
                      <a:avLst/>
                    </a:prstGeom>
                  </pic:spPr>
                </pic:pic>
              </a:graphicData>
            </a:graphic>
          </wp:inline>
        </w:drawing>
      </w:r>
      <w:r w:rsidRPr="009472C2">
        <w:rPr>
          <w:sz w:val="20"/>
          <w:szCs w:val="20"/>
          <w:lang w:val="en-GB"/>
        </w:rPr>
        <w:t xml:space="preserve"> We gave to </w:t>
      </w:r>
      <w:r>
        <w:rPr>
          <w:sz w:val="20"/>
          <w:szCs w:val="20"/>
          <w:lang w:val="en-GB"/>
        </w:rPr>
        <w:t>Ibrahim</w:t>
      </w:r>
      <w:r w:rsidRPr="009472C2">
        <w:rPr>
          <w:sz w:val="20"/>
          <w:szCs w:val="20"/>
          <w:lang w:val="en-GB"/>
        </w:rPr>
        <w:t>, Is</w:t>
      </w:r>
      <w:r>
        <w:rPr>
          <w:sz w:val="20"/>
          <w:szCs w:val="20"/>
          <w:lang w:val="en-GB"/>
        </w:rPr>
        <w:t>haq</w:t>
      </w:r>
      <w:r w:rsidRPr="009472C2">
        <w:rPr>
          <w:sz w:val="20"/>
          <w:szCs w:val="20"/>
          <w:lang w:val="en-GB"/>
        </w:rPr>
        <w:t xml:space="preserve">, Jacoob. Each of them We had guided as We had guided Nuh and his descendants. Similarly, We had guided Dawood, Suleiman, Ayob, Yusuf, Moosa and Haroon. </w:t>
      </w:r>
      <w:r w:rsidRPr="009472C2">
        <w:rPr>
          <w:i/>
          <w:iCs/>
          <w:sz w:val="20"/>
          <w:szCs w:val="20"/>
          <w:lang w:val="en-GB"/>
        </w:rPr>
        <w:t>Nabuwwat</w:t>
      </w:r>
      <w:r w:rsidRPr="009472C2">
        <w:rPr>
          <w:sz w:val="20"/>
          <w:szCs w:val="20"/>
          <w:lang w:val="en-GB"/>
        </w:rPr>
        <w:t xml:space="preserve"> was bestowed upon them by </w:t>
      </w:r>
      <w:r w:rsidRPr="009472C2">
        <w:rPr>
          <w:i/>
          <w:iCs/>
          <w:sz w:val="20"/>
          <w:szCs w:val="20"/>
          <w:lang w:val="en-GB"/>
        </w:rPr>
        <w:t>Allah</w:t>
      </w:r>
      <w:r w:rsidRPr="009472C2">
        <w:rPr>
          <w:sz w:val="20"/>
          <w:szCs w:val="20"/>
          <w:lang w:val="en-GB"/>
        </w:rPr>
        <w:t xml:space="preserve"> and they were compensated for the good lives they led. Also </w:t>
      </w:r>
      <w:r w:rsidRPr="009472C2">
        <w:rPr>
          <w:i/>
          <w:iCs/>
          <w:sz w:val="20"/>
          <w:szCs w:val="20"/>
          <w:lang w:val="en-GB"/>
        </w:rPr>
        <w:t>Nabuwwat</w:t>
      </w:r>
      <w:r w:rsidRPr="009472C2">
        <w:rPr>
          <w:sz w:val="20"/>
          <w:szCs w:val="20"/>
          <w:lang w:val="en-GB"/>
        </w:rPr>
        <w:t xml:space="preserve"> was bestowed upon Zakariya, </w:t>
      </w:r>
      <w:r w:rsidR="007764D8">
        <w:rPr>
          <w:sz w:val="20"/>
          <w:szCs w:val="20"/>
          <w:lang w:val="en-GB"/>
        </w:rPr>
        <w:t>Y</w:t>
      </w:r>
      <w:r w:rsidRPr="009472C2">
        <w:rPr>
          <w:sz w:val="20"/>
          <w:szCs w:val="20"/>
          <w:lang w:val="en-GB"/>
        </w:rPr>
        <w:t xml:space="preserve">ahya, ‘Isa, Elias. They were all </w:t>
      </w:r>
      <w:r w:rsidRPr="009472C2">
        <w:rPr>
          <w:i/>
          <w:iCs/>
          <w:sz w:val="20"/>
          <w:szCs w:val="20"/>
          <w:lang w:val="en-GB"/>
        </w:rPr>
        <w:t>S</w:t>
      </w:r>
      <w:r w:rsidRPr="009472C2">
        <w:rPr>
          <w:sz w:val="20"/>
          <w:szCs w:val="20"/>
          <w:lang w:val="en-GB"/>
        </w:rPr>
        <w:t>’</w:t>
      </w:r>
      <w:r w:rsidRPr="009472C2">
        <w:rPr>
          <w:i/>
          <w:iCs/>
          <w:sz w:val="20"/>
          <w:szCs w:val="20"/>
          <w:lang w:val="en-GB"/>
        </w:rPr>
        <w:t>aliheen</w:t>
      </w:r>
      <w:r w:rsidRPr="009472C2">
        <w:rPr>
          <w:sz w:val="20"/>
          <w:szCs w:val="20"/>
          <w:lang w:val="en-GB"/>
        </w:rPr>
        <w:t>. Ism</w:t>
      </w:r>
      <w:r w:rsidR="00763A3B">
        <w:rPr>
          <w:sz w:val="20"/>
          <w:szCs w:val="20"/>
          <w:lang w:val="en-GB"/>
        </w:rPr>
        <w:t>a</w:t>
      </w:r>
      <w:r w:rsidRPr="009472C2">
        <w:rPr>
          <w:sz w:val="20"/>
          <w:szCs w:val="20"/>
          <w:lang w:val="en-GB"/>
        </w:rPr>
        <w:t>’</w:t>
      </w:r>
      <w:r w:rsidR="00763A3B">
        <w:rPr>
          <w:sz w:val="20"/>
          <w:szCs w:val="20"/>
          <w:lang w:val="en-GB"/>
        </w:rPr>
        <w:t>e</w:t>
      </w:r>
      <w:r w:rsidRPr="009472C2">
        <w:rPr>
          <w:sz w:val="20"/>
          <w:szCs w:val="20"/>
          <w:lang w:val="en-GB"/>
        </w:rPr>
        <w:t xml:space="preserve">el, Elisha, Jonah and Lot We favoured above the rest of mankind. And We also guided a right some of </w:t>
      </w:r>
      <w:r w:rsidRPr="009472C2">
        <w:rPr>
          <w:b/>
          <w:sz w:val="20"/>
          <w:szCs w:val="20"/>
          <w:lang w:val="en-GB"/>
        </w:rPr>
        <w:t>their fathers</w:t>
      </w:r>
      <w:r w:rsidRPr="009472C2">
        <w:rPr>
          <w:sz w:val="20"/>
          <w:szCs w:val="20"/>
          <w:lang w:val="en-GB"/>
        </w:rPr>
        <w:t xml:space="preserve">, </w:t>
      </w:r>
      <w:r w:rsidRPr="009472C2">
        <w:rPr>
          <w:b/>
          <w:sz w:val="20"/>
          <w:szCs w:val="20"/>
          <w:lang w:val="en-GB"/>
        </w:rPr>
        <w:t>offspring and brethren</w:t>
      </w:r>
      <w:r w:rsidRPr="009472C2">
        <w:rPr>
          <w:sz w:val="20"/>
          <w:szCs w:val="20"/>
          <w:lang w:val="en-GB"/>
        </w:rPr>
        <w:t>. We favoured them and guided them to the straight path.</w:t>
      </w:r>
      <w:r w:rsidR="00C24F3C">
        <w:rPr>
          <w:sz w:val="20"/>
          <w:szCs w:val="20"/>
          <w:lang w:val="en-GB"/>
        </w:rPr>
        <w:t xml:space="preserve"> “Qur’an does not say “except ‘Isa”)</w:t>
      </w:r>
    </w:p>
    <w:p w:rsidR="006D4FBB" w:rsidRDefault="006D4FBB" w:rsidP="00044741">
      <w:pPr>
        <w:spacing w:before="100" w:beforeAutospacing="1" w:after="100" w:afterAutospacing="1" w:line="240" w:lineRule="auto"/>
        <w:contextualSpacing/>
        <w:jc w:val="both"/>
        <w:rPr>
          <w:sz w:val="20"/>
          <w:szCs w:val="20"/>
          <w:lang w:val="en-GB"/>
        </w:rPr>
      </w:pPr>
    </w:p>
    <w:p w:rsidR="006D4FBB" w:rsidRDefault="006D4FBB" w:rsidP="00044741">
      <w:pPr>
        <w:spacing w:before="100" w:beforeAutospacing="1" w:after="100" w:afterAutospacing="1" w:line="240" w:lineRule="auto"/>
        <w:contextualSpacing/>
        <w:jc w:val="both"/>
        <w:rPr>
          <w:b/>
          <w:sz w:val="20"/>
          <w:szCs w:val="20"/>
          <w:lang w:val="en-GB"/>
        </w:rPr>
      </w:pPr>
      <w:r>
        <w:rPr>
          <w:b/>
          <w:sz w:val="20"/>
          <w:szCs w:val="20"/>
          <w:lang w:val="en-GB"/>
        </w:rPr>
        <w:t>Further Qur’anic Evidence</w:t>
      </w:r>
      <w:r w:rsidR="004D48CB">
        <w:rPr>
          <w:b/>
          <w:sz w:val="20"/>
          <w:szCs w:val="20"/>
          <w:lang w:val="en-GB"/>
        </w:rPr>
        <w:t xml:space="preserve"> of natural Processes</w:t>
      </w:r>
    </w:p>
    <w:p w:rsidR="006D4FBB" w:rsidRDefault="006D4FBB" w:rsidP="00044741">
      <w:pPr>
        <w:spacing w:before="100" w:beforeAutospacing="1" w:after="100" w:afterAutospacing="1" w:line="240" w:lineRule="auto"/>
        <w:contextualSpacing/>
        <w:jc w:val="both"/>
        <w:rPr>
          <w:b/>
          <w:sz w:val="20"/>
          <w:szCs w:val="20"/>
          <w:lang w:val="en-GB"/>
        </w:rPr>
      </w:pPr>
      <w:r>
        <w:rPr>
          <w:b/>
          <w:sz w:val="20"/>
          <w:szCs w:val="20"/>
          <w:lang w:val="en-GB"/>
        </w:rPr>
        <w:t>Surah 16 Verse 72:</w:t>
      </w:r>
    </w:p>
    <w:p w:rsidR="006D4FBB" w:rsidRDefault="006D4FBB" w:rsidP="00044741">
      <w:pPr>
        <w:spacing w:before="100" w:beforeAutospacing="1" w:after="100" w:afterAutospacing="1" w:line="240" w:lineRule="auto"/>
        <w:contextualSpacing/>
        <w:jc w:val="both"/>
        <w:rPr>
          <w:b/>
          <w:sz w:val="20"/>
          <w:szCs w:val="20"/>
          <w:lang w:val="en-GB"/>
        </w:rPr>
      </w:pPr>
      <w:r>
        <w:rPr>
          <w:noProof/>
          <w:lang w:eastAsia="en-ZA"/>
        </w:rPr>
        <w:drawing>
          <wp:inline distT="0" distB="0" distL="0" distR="0" wp14:anchorId="54D0D74B" wp14:editId="71D8F46B">
            <wp:extent cx="2133600" cy="19840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166995" cy="201512"/>
                    </a:xfrm>
                    <a:prstGeom prst="rect">
                      <a:avLst/>
                    </a:prstGeom>
                  </pic:spPr>
                </pic:pic>
              </a:graphicData>
            </a:graphic>
          </wp:inline>
        </w:drawing>
      </w:r>
      <w:r w:rsidRPr="006D4FBB">
        <w:rPr>
          <w:sz w:val="20"/>
          <w:szCs w:val="20"/>
          <w:lang w:val="en-GB"/>
        </w:rPr>
        <w:t>And Allah has created wives from amongst you.</w:t>
      </w:r>
    </w:p>
    <w:p w:rsidR="006D4FBB" w:rsidRDefault="006D4FBB" w:rsidP="00044741">
      <w:pPr>
        <w:spacing w:before="100" w:beforeAutospacing="1" w:after="100" w:afterAutospacing="1" w:line="240" w:lineRule="auto"/>
        <w:contextualSpacing/>
        <w:jc w:val="both"/>
        <w:rPr>
          <w:b/>
          <w:sz w:val="20"/>
          <w:szCs w:val="20"/>
          <w:lang w:val="en-GB"/>
        </w:rPr>
      </w:pPr>
      <w:r>
        <w:rPr>
          <w:b/>
          <w:sz w:val="20"/>
          <w:szCs w:val="20"/>
          <w:lang w:val="en-GB"/>
        </w:rPr>
        <w:t>And in Surah 6 Verse 99:</w:t>
      </w:r>
    </w:p>
    <w:p w:rsidR="006D4FBB" w:rsidRDefault="006D4FBB" w:rsidP="00044741">
      <w:pPr>
        <w:spacing w:before="100" w:beforeAutospacing="1" w:after="100" w:afterAutospacing="1" w:line="240" w:lineRule="auto"/>
        <w:contextualSpacing/>
        <w:jc w:val="both"/>
        <w:rPr>
          <w:b/>
          <w:sz w:val="20"/>
          <w:szCs w:val="20"/>
          <w:lang w:val="en-GB"/>
        </w:rPr>
      </w:pPr>
      <w:r>
        <w:rPr>
          <w:noProof/>
          <w:lang w:eastAsia="en-ZA"/>
        </w:rPr>
        <w:drawing>
          <wp:inline distT="0" distB="0" distL="0" distR="0" wp14:anchorId="4F1C4643" wp14:editId="679CFE74">
            <wp:extent cx="4867275" cy="465827"/>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4948965" cy="473645"/>
                    </a:xfrm>
                    <a:prstGeom prst="rect">
                      <a:avLst/>
                    </a:prstGeom>
                  </pic:spPr>
                </pic:pic>
              </a:graphicData>
            </a:graphic>
          </wp:inline>
        </w:drawing>
      </w:r>
    </w:p>
    <w:p w:rsidR="006D4FBB" w:rsidRDefault="006D4FBB" w:rsidP="00044741">
      <w:pPr>
        <w:spacing w:before="100" w:beforeAutospacing="1" w:after="100" w:afterAutospacing="1" w:line="240" w:lineRule="auto"/>
        <w:contextualSpacing/>
        <w:jc w:val="both"/>
        <w:rPr>
          <w:sz w:val="20"/>
          <w:szCs w:val="20"/>
          <w:lang w:val="en-GB"/>
        </w:rPr>
      </w:pPr>
      <w:r>
        <w:rPr>
          <w:noProof/>
          <w:lang w:eastAsia="en-ZA"/>
        </w:rPr>
        <w:drawing>
          <wp:inline distT="0" distB="0" distL="0" distR="0" wp14:anchorId="516E570D" wp14:editId="16633D39">
            <wp:extent cx="4867275" cy="232913"/>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4950878" cy="236914"/>
                    </a:xfrm>
                    <a:prstGeom prst="rect">
                      <a:avLst/>
                    </a:prstGeom>
                  </pic:spPr>
                </pic:pic>
              </a:graphicData>
            </a:graphic>
          </wp:inline>
        </w:drawing>
      </w:r>
      <w:r w:rsidRPr="006D4FBB">
        <w:rPr>
          <w:sz w:val="20"/>
          <w:szCs w:val="20"/>
          <w:lang w:val="en-GB"/>
        </w:rPr>
        <w:t xml:space="preserve">And it is He </w:t>
      </w:r>
      <w:r>
        <w:rPr>
          <w:sz w:val="20"/>
          <w:szCs w:val="20"/>
          <w:lang w:val="en-GB"/>
        </w:rPr>
        <w:t xml:space="preserve">Who has brought you from a single kind, and there is </w:t>
      </w:r>
      <w:r w:rsidRPr="006D4FBB">
        <w:rPr>
          <w:b/>
          <w:sz w:val="20"/>
          <w:szCs w:val="20"/>
          <w:lang w:val="en-GB"/>
        </w:rPr>
        <w:t>a</w:t>
      </w:r>
      <w:r>
        <w:rPr>
          <w:b/>
          <w:sz w:val="20"/>
          <w:szCs w:val="20"/>
          <w:lang w:val="en-GB"/>
        </w:rPr>
        <w:t xml:space="preserve"> </w:t>
      </w:r>
      <w:r w:rsidRPr="006D4FBB">
        <w:rPr>
          <w:b/>
          <w:sz w:val="20"/>
          <w:szCs w:val="20"/>
          <w:lang w:val="en-GB"/>
        </w:rPr>
        <w:t>resting place</w:t>
      </w:r>
      <w:r>
        <w:rPr>
          <w:sz w:val="20"/>
          <w:szCs w:val="20"/>
          <w:lang w:val="en-GB"/>
        </w:rPr>
        <w:t xml:space="preserve"> and a </w:t>
      </w:r>
      <w:r>
        <w:rPr>
          <w:b/>
          <w:sz w:val="20"/>
          <w:szCs w:val="20"/>
          <w:lang w:val="en-GB"/>
        </w:rPr>
        <w:t>depository</w:t>
      </w:r>
      <w:r>
        <w:rPr>
          <w:sz w:val="20"/>
          <w:szCs w:val="20"/>
          <w:lang w:val="en-GB"/>
        </w:rPr>
        <w:t xml:space="preserve">; indeed We have made plain the communications </w:t>
      </w:r>
      <w:r w:rsidRPr="006D4FBB">
        <w:rPr>
          <w:b/>
          <w:sz w:val="20"/>
          <w:szCs w:val="20"/>
          <w:lang w:val="en-GB"/>
        </w:rPr>
        <w:t>for a people who understand</w:t>
      </w:r>
      <w:r w:rsidR="00E342BC">
        <w:rPr>
          <w:b/>
          <w:sz w:val="20"/>
          <w:szCs w:val="20"/>
          <w:lang w:val="en-GB"/>
        </w:rPr>
        <w:t xml:space="preserve"> (</w:t>
      </w:r>
      <w:r w:rsidR="00E342BC">
        <w:rPr>
          <w:sz w:val="20"/>
          <w:szCs w:val="20"/>
          <w:lang w:val="en-GB"/>
        </w:rPr>
        <w:t xml:space="preserve">Meaning those who ma </w:t>
      </w:r>
      <w:r w:rsidR="00E342BC">
        <w:rPr>
          <w:i/>
          <w:sz w:val="20"/>
          <w:szCs w:val="20"/>
          <w:lang w:val="en-GB"/>
        </w:rPr>
        <w:t>tadabbur</w:t>
      </w:r>
      <w:r w:rsidR="00E342BC">
        <w:rPr>
          <w:sz w:val="20"/>
          <w:szCs w:val="20"/>
          <w:lang w:val="en-GB"/>
        </w:rPr>
        <w:t xml:space="preserve"> on the Verses of the Qur’an)</w:t>
      </w:r>
      <w:r>
        <w:rPr>
          <w:sz w:val="20"/>
          <w:szCs w:val="20"/>
          <w:lang w:val="en-GB"/>
        </w:rPr>
        <w:t>.</w:t>
      </w:r>
    </w:p>
    <w:p w:rsidR="006D4FBB" w:rsidRPr="00E342BC" w:rsidRDefault="006D4FBB" w:rsidP="00E342BC">
      <w:pPr>
        <w:spacing w:before="100" w:beforeAutospacing="1" w:after="100" w:afterAutospacing="1" w:line="240" w:lineRule="auto"/>
        <w:jc w:val="both"/>
        <w:rPr>
          <w:sz w:val="20"/>
          <w:szCs w:val="20"/>
          <w:lang w:val="en-GB"/>
        </w:rPr>
      </w:pPr>
      <w:r w:rsidRPr="00E342BC">
        <w:rPr>
          <w:sz w:val="20"/>
          <w:szCs w:val="20"/>
          <w:lang w:val="en-GB"/>
        </w:rPr>
        <w:t xml:space="preserve">This Verse refers to our creation from </w:t>
      </w:r>
      <w:r w:rsidRPr="00E342BC">
        <w:rPr>
          <w:b/>
          <w:sz w:val="20"/>
          <w:szCs w:val="20"/>
          <w:lang w:val="en-GB"/>
        </w:rPr>
        <w:t xml:space="preserve">a single kind. </w:t>
      </w:r>
      <w:r w:rsidRPr="00E342BC">
        <w:rPr>
          <w:sz w:val="20"/>
          <w:szCs w:val="20"/>
          <w:lang w:val="en-GB"/>
        </w:rPr>
        <w:t xml:space="preserve">The word used is </w:t>
      </w:r>
      <w:r w:rsidRPr="00E342BC">
        <w:rPr>
          <w:i/>
          <w:sz w:val="20"/>
          <w:szCs w:val="20"/>
          <w:lang w:val="en-GB"/>
        </w:rPr>
        <w:t>nafs</w:t>
      </w:r>
      <w:r w:rsidRPr="00E342BC">
        <w:rPr>
          <w:sz w:val="20"/>
          <w:szCs w:val="20"/>
          <w:lang w:val="en-GB"/>
        </w:rPr>
        <w:t xml:space="preserve">; which means, person, </w:t>
      </w:r>
      <w:r w:rsidR="007A7442" w:rsidRPr="00E342BC">
        <w:rPr>
          <w:sz w:val="20"/>
          <w:szCs w:val="20"/>
          <w:lang w:val="en-GB"/>
        </w:rPr>
        <w:t>a thing, and essence, or a kind (and personality). The learned authors of T</w:t>
      </w:r>
      <w:r w:rsidR="007A7442" w:rsidRPr="00E342BC">
        <w:rPr>
          <w:i/>
          <w:sz w:val="20"/>
          <w:szCs w:val="20"/>
          <w:lang w:val="en-GB"/>
        </w:rPr>
        <w:t>aj-ul-Arus, Tafsir-i-Kabir</w:t>
      </w:r>
      <w:r w:rsidR="007A7442" w:rsidRPr="00E342BC">
        <w:rPr>
          <w:sz w:val="20"/>
          <w:szCs w:val="20"/>
          <w:lang w:val="en-GB"/>
        </w:rPr>
        <w:t xml:space="preserve"> and </w:t>
      </w:r>
      <w:r w:rsidR="007A7442" w:rsidRPr="00E342BC">
        <w:rPr>
          <w:i/>
          <w:sz w:val="20"/>
          <w:szCs w:val="20"/>
          <w:lang w:val="en-GB"/>
        </w:rPr>
        <w:t>Bahr-ul-Muhit</w:t>
      </w:r>
      <w:r w:rsidR="007A7442" w:rsidRPr="00E342BC">
        <w:rPr>
          <w:sz w:val="20"/>
          <w:szCs w:val="20"/>
          <w:lang w:val="en-GB"/>
        </w:rPr>
        <w:t xml:space="preserve"> explain this word as signifying </w:t>
      </w:r>
      <w:r w:rsidR="007A7442" w:rsidRPr="00E342BC">
        <w:rPr>
          <w:i/>
          <w:sz w:val="20"/>
          <w:szCs w:val="20"/>
          <w:lang w:val="en-GB"/>
        </w:rPr>
        <w:t>“min Jinseha”</w:t>
      </w:r>
      <w:r w:rsidR="007A7442" w:rsidRPr="00E342BC">
        <w:rPr>
          <w:sz w:val="20"/>
          <w:szCs w:val="20"/>
          <w:lang w:val="en-GB"/>
        </w:rPr>
        <w:t xml:space="preserve"> – of the same kind. The Arabic word which have been translated as a </w:t>
      </w:r>
      <w:r w:rsidR="007A7442" w:rsidRPr="00E342BC">
        <w:rPr>
          <w:i/>
          <w:sz w:val="20"/>
          <w:szCs w:val="20"/>
          <w:lang w:val="en-GB"/>
        </w:rPr>
        <w:t>resting place</w:t>
      </w:r>
      <w:r w:rsidR="007A7442" w:rsidRPr="00E342BC">
        <w:rPr>
          <w:sz w:val="20"/>
          <w:szCs w:val="20"/>
          <w:lang w:val="en-GB"/>
        </w:rPr>
        <w:t xml:space="preserve"> and a </w:t>
      </w:r>
      <w:r w:rsidR="007A7442" w:rsidRPr="00E342BC">
        <w:rPr>
          <w:i/>
          <w:sz w:val="20"/>
          <w:szCs w:val="20"/>
          <w:lang w:val="en-GB"/>
        </w:rPr>
        <w:t xml:space="preserve">depository </w:t>
      </w:r>
      <w:r w:rsidR="007A7442" w:rsidRPr="00E342BC">
        <w:rPr>
          <w:sz w:val="20"/>
          <w:szCs w:val="20"/>
          <w:lang w:val="en-GB"/>
        </w:rPr>
        <w:t xml:space="preserve">in the Verse above, are </w:t>
      </w:r>
      <w:r w:rsidR="007A7442" w:rsidRPr="00E342BC">
        <w:rPr>
          <w:i/>
          <w:sz w:val="20"/>
          <w:szCs w:val="20"/>
          <w:lang w:val="en-GB"/>
        </w:rPr>
        <w:t>Mustaqarr</w:t>
      </w:r>
      <w:r w:rsidR="007A7442" w:rsidRPr="00E342BC">
        <w:rPr>
          <w:sz w:val="20"/>
          <w:szCs w:val="20"/>
          <w:lang w:val="en-GB"/>
        </w:rPr>
        <w:t xml:space="preserve"> and </w:t>
      </w:r>
      <w:r w:rsidR="007A7442" w:rsidRPr="00E342BC">
        <w:rPr>
          <w:i/>
          <w:sz w:val="20"/>
          <w:szCs w:val="20"/>
          <w:lang w:val="en-GB"/>
        </w:rPr>
        <w:t>Mustauda</w:t>
      </w:r>
      <w:r w:rsidR="007A7442" w:rsidRPr="00E342BC">
        <w:rPr>
          <w:sz w:val="20"/>
          <w:szCs w:val="20"/>
          <w:lang w:val="en-GB"/>
        </w:rPr>
        <w:t xml:space="preserve"> respectively. The</w:t>
      </w:r>
      <w:r w:rsidR="007A7442" w:rsidRPr="00E342BC">
        <w:rPr>
          <w:i/>
          <w:sz w:val="20"/>
          <w:szCs w:val="20"/>
          <w:lang w:val="en-GB"/>
        </w:rPr>
        <w:t xml:space="preserve"> Imam</w:t>
      </w:r>
      <w:r w:rsidR="007A7442" w:rsidRPr="00E342BC">
        <w:rPr>
          <w:sz w:val="20"/>
          <w:szCs w:val="20"/>
          <w:lang w:val="en-GB"/>
        </w:rPr>
        <w:t xml:space="preserve"> Asir-ud-Din Abu Abdullah Muhammad bin Yusuf Ali Abu Hayyan who lived (654-754 AH) in Cordova, Spain, explains in his well-known commentary, </w:t>
      </w:r>
      <w:r w:rsidR="007A7442" w:rsidRPr="00E342BC">
        <w:rPr>
          <w:i/>
          <w:sz w:val="20"/>
          <w:szCs w:val="20"/>
          <w:lang w:val="en-GB"/>
        </w:rPr>
        <w:t>Bahr-ul-Muhit</w:t>
      </w:r>
      <w:r w:rsidR="007A7442" w:rsidRPr="00E342BC">
        <w:rPr>
          <w:sz w:val="20"/>
          <w:szCs w:val="20"/>
          <w:lang w:val="en-GB"/>
        </w:rPr>
        <w:t xml:space="preserve"> that these words respectively mean </w:t>
      </w:r>
      <w:r w:rsidR="007A7442" w:rsidRPr="00E342BC">
        <w:rPr>
          <w:i/>
          <w:sz w:val="20"/>
          <w:szCs w:val="20"/>
          <w:lang w:val="en-GB"/>
        </w:rPr>
        <w:t>the loins</w:t>
      </w:r>
      <w:r w:rsidR="007A7442" w:rsidRPr="00E342BC">
        <w:rPr>
          <w:sz w:val="20"/>
          <w:szCs w:val="20"/>
          <w:lang w:val="en-GB"/>
        </w:rPr>
        <w:t xml:space="preserve"> </w:t>
      </w:r>
      <w:r w:rsidR="007A7442" w:rsidRPr="00E342BC">
        <w:rPr>
          <w:i/>
          <w:sz w:val="20"/>
          <w:szCs w:val="20"/>
          <w:lang w:val="en-GB"/>
        </w:rPr>
        <w:t>of the father</w:t>
      </w:r>
      <w:r w:rsidR="007A7442" w:rsidRPr="00E342BC">
        <w:rPr>
          <w:sz w:val="20"/>
          <w:szCs w:val="20"/>
          <w:lang w:val="en-GB"/>
        </w:rPr>
        <w:t xml:space="preserve"> and </w:t>
      </w:r>
      <w:r w:rsidR="007A7442" w:rsidRPr="00E342BC">
        <w:rPr>
          <w:i/>
          <w:sz w:val="20"/>
          <w:szCs w:val="20"/>
          <w:lang w:val="en-GB"/>
        </w:rPr>
        <w:t>the womb of the mother</w:t>
      </w:r>
      <w:r w:rsidR="007A7442" w:rsidRPr="00E342BC">
        <w:rPr>
          <w:sz w:val="20"/>
          <w:szCs w:val="20"/>
          <w:lang w:val="en-GB"/>
        </w:rPr>
        <w:t xml:space="preserve"> and thus these words really stand for a male and female. </w:t>
      </w:r>
    </w:p>
    <w:p w:rsidR="00AD6934" w:rsidRDefault="007A7442" w:rsidP="00044741">
      <w:pPr>
        <w:spacing w:before="100" w:beforeAutospacing="1" w:after="100" w:afterAutospacing="1" w:line="240" w:lineRule="auto"/>
        <w:contextualSpacing/>
        <w:jc w:val="both"/>
        <w:rPr>
          <w:sz w:val="20"/>
          <w:szCs w:val="20"/>
          <w:lang w:val="en-GB"/>
        </w:rPr>
      </w:pPr>
      <w:r>
        <w:rPr>
          <w:sz w:val="20"/>
          <w:szCs w:val="20"/>
          <w:lang w:val="en-GB"/>
        </w:rPr>
        <w:t xml:space="preserve">It is evident, therefore, that according to the Qur’an no procreation is possible </w:t>
      </w:r>
      <w:r w:rsidR="00AD6934">
        <w:rPr>
          <w:sz w:val="20"/>
          <w:szCs w:val="20"/>
          <w:lang w:val="en-GB"/>
        </w:rPr>
        <w:t xml:space="preserve">without male and female agencies. The Qur’an lays so much stress on the Law of Procreation that it advances this very Law as an argument to refute the Divine sonship of </w:t>
      </w:r>
      <w:r w:rsidR="00210C74">
        <w:rPr>
          <w:sz w:val="20"/>
          <w:szCs w:val="20"/>
          <w:lang w:val="en-GB"/>
        </w:rPr>
        <w:t>‘</w:t>
      </w:r>
      <w:r w:rsidR="00AD6934">
        <w:rPr>
          <w:sz w:val="20"/>
          <w:szCs w:val="20"/>
          <w:lang w:val="en-GB"/>
        </w:rPr>
        <w:t>Isa AS as promoted by Christians – refer Surah 6 Verse 10</w:t>
      </w:r>
      <w:r w:rsidR="001D5925">
        <w:rPr>
          <w:sz w:val="20"/>
          <w:szCs w:val="20"/>
          <w:lang w:val="en-GB"/>
        </w:rPr>
        <w:t>1</w:t>
      </w:r>
      <w:r w:rsidR="00AD6934">
        <w:rPr>
          <w:sz w:val="20"/>
          <w:szCs w:val="20"/>
          <w:lang w:val="en-GB"/>
        </w:rPr>
        <w:t xml:space="preserve"> &amp; 102.</w:t>
      </w:r>
    </w:p>
    <w:p w:rsidR="00E342BC" w:rsidRDefault="00E342BC" w:rsidP="00044741">
      <w:pPr>
        <w:spacing w:before="100" w:beforeAutospacing="1" w:after="100" w:afterAutospacing="1" w:line="240" w:lineRule="auto"/>
        <w:contextualSpacing/>
        <w:jc w:val="both"/>
        <w:rPr>
          <w:sz w:val="20"/>
          <w:szCs w:val="20"/>
          <w:lang w:val="en-GB"/>
        </w:rPr>
      </w:pPr>
    </w:p>
    <w:p w:rsidR="00E342BC" w:rsidRDefault="00E342BC" w:rsidP="00481C6E">
      <w:pPr>
        <w:spacing w:before="100" w:beforeAutospacing="1" w:after="100" w:afterAutospacing="1" w:line="240" w:lineRule="auto"/>
        <w:contextualSpacing/>
        <w:rPr>
          <w:sz w:val="20"/>
          <w:szCs w:val="20"/>
          <w:lang w:val="en-GB"/>
        </w:rPr>
      </w:pPr>
      <w:r>
        <w:rPr>
          <w:b/>
          <w:sz w:val="20"/>
          <w:szCs w:val="20"/>
          <w:lang w:val="en-GB"/>
        </w:rPr>
        <w:t>i) Another Misunderstanding – ‘Isa talking as a child</w:t>
      </w:r>
      <w:r w:rsidR="00481C6E">
        <w:rPr>
          <w:b/>
          <w:sz w:val="20"/>
          <w:szCs w:val="20"/>
          <w:lang w:val="en-GB"/>
        </w:rPr>
        <w:br/>
        <w:t xml:space="preserve">Surah 3 </w:t>
      </w:r>
      <w:r>
        <w:rPr>
          <w:b/>
          <w:sz w:val="20"/>
          <w:szCs w:val="20"/>
          <w:lang w:val="en-GB"/>
        </w:rPr>
        <w:br/>
      </w:r>
      <w:r>
        <w:rPr>
          <w:noProof/>
          <w:lang w:eastAsia="en-ZA"/>
        </w:rPr>
        <w:drawing>
          <wp:inline distT="0" distB="0" distL="0" distR="0" wp14:anchorId="1713FD76" wp14:editId="69CF2F60">
            <wp:extent cx="4860223" cy="36231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953963" cy="369298"/>
                    </a:xfrm>
                    <a:prstGeom prst="rect">
                      <a:avLst/>
                    </a:prstGeom>
                  </pic:spPr>
                </pic:pic>
              </a:graphicData>
            </a:graphic>
          </wp:inline>
        </w:drawing>
      </w:r>
      <w:r w:rsidR="00481C6E">
        <w:rPr>
          <w:sz w:val="20"/>
          <w:szCs w:val="20"/>
          <w:lang w:val="en-GB"/>
        </w:rPr>
        <w:t xml:space="preserve">He would be intelligent and have </w:t>
      </w:r>
      <w:r w:rsidR="00481C6E">
        <w:rPr>
          <w:sz w:val="20"/>
          <w:szCs w:val="20"/>
          <w:lang w:val="en-GB"/>
        </w:rPr>
        <w:lastRenderedPageBreak/>
        <w:t>discussions with adults at a very young age and when he is old. (</w:t>
      </w:r>
      <w:r w:rsidR="007764D8">
        <w:rPr>
          <w:sz w:val="20"/>
          <w:szCs w:val="20"/>
          <w:lang w:val="en-GB"/>
        </w:rPr>
        <w:t>This</w:t>
      </w:r>
      <w:r w:rsidR="00481C6E">
        <w:rPr>
          <w:sz w:val="20"/>
          <w:szCs w:val="20"/>
          <w:lang w:val="en-GB"/>
        </w:rPr>
        <w:t xml:space="preserve"> is not surprising as even today we have little children who are geniuses-and with Allah this is easy-not miracle see below).</w:t>
      </w:r>
      <w:r w:rsidR="00702592">
        <w:rPr>
          <w:sz w:val="20"/>
          <w:szCs w:val="20"/>
          <w:lang w:val="en-GB"/>
        </w:rPr>
        <w:t xml:space="preserve"> The Qur’an refers to ‘Isa AS as being righteous. Speaking in the cradle means that he would be healthy and would live to a ripe old age and would have his senses about him all the time; </w:t>
      </w:r>
      <w:r w:rsidR="00702592" w:rsidRPr="00702592">
        <w:rPr>
          <w:b/>
          <w:sz w:val="20"/>
          <w:szCs w:val="20"/>
          <w:lang w:val="en-GB"/>
        </w:rPr>
        <w:t>Refer Surah 5 Verse 110</w:t>
      </w:r>
      <w:r w:rsidR="00702592">
        <w:rPr>
          <w:sz w:val="20"/>
          <w:szCs w:val="20"/>
          <w:lang w:val="en-GB"/>
        </w:rPr>
        <w:t>.</w:t>
      </w:r>
    </w:p>
    <w:p w:rsidR="00481C6E" w:rsidRPr="00FF31EA" w:rsidRDefault="00481C6E" w:rsidP="00481C6E">
      <w:pPr>
        <w:spacing w:before="100" w:beforeAutospacing="1" w:after="100" w:afterAutospacing="1" w:line="240" w:lineRule="auto"/>
        <w:contextualSpacing/>
        <w:rPr>
          <w:sz w:val="20"/>
          <w:szCs w:val="20"/>
          <w:lang w:val="en-GB"/>
        </w:rPr>
      </w:pPr>
      <w:r>
        <w:rPr>
          <w:sz w:val="20"/>
          <w:szCs w:val="20"/>
          <w:lang w:val="en-GB"/>
        </w:rPr>
        <w:br/>
      </w:r>
      <w:r w:rsidR="00702592">
        <w:rPr>
          <w:b/>
          <w:sz w:val="20"/>
          <w:szCs w:val="20"/>
          <w:lang w:val="en-GB"/>
        </w:rPr>
        <w:t>Surah 19 Verse 2</w:t>
      </w:r>
      <w:r w:rsidR="00FF31EA">
        <w:rPr>
          <w:b/>
          <w:sz w:val="20"/>
          <w:szCs w:val="20"/>
          <w:lang w:val="en-GB"/>
        </w:rPr>
        <w:t>8</w:t>
      </w:r>
      <w:r w:rsidR="00702592">
        <w:rPr>
          <w:b/>
          <w:sz w:val="20"/>
          <w:szCs w:val="20"/>
          <w:lang w:val="en-GB"/>
        </w:rPr>
        <w:t xml:space="preserve"> to </w:t>
      </w:r>
      <w:r w:rsidR="00FF31EA">
        <w:rPr>
          <w:b/>
          <w:sz w:val="20"/>
          <w:szCs w:val="20"/>
          <w:lang w:val="en-GB"/>
        </w:rPr>
        <w:t xml:space="preserve">29 – </w:t>
      </w:r>
      <w:r w:rsidR="00FF31EA">
        <w:rPr>
          <w:sz w:val="20"/>
          <w:szCs w:val="20"/>
          <w:lang w:val="en-GB"/>
        </w:rPr>
        <w:t>Read up to Verse 33 for the full reply of ‘Isa AS</w:t>
      </w:r>
    </w:p>
    <w:p w:rsidR="00FF31EA" w:rsidRPr="00FF31EA" w:rsidRDefault="00702592" w:rsidP="00FF31EA">
      <w:pPr>
        <w:spacing w:after="240" w:line="240" w:lineRule="auto"/>
        <w:ind w:right="-2"/>
        <w:contextualSpacing/>
        <w:jc w:val="both"/>
        <w:rPr>
          <w:rFonts w:eastAsia="Times New Roman" w:cs="Times New Roman"/>
          <w:sz w:val="20"/>
          <w:szCs w:val="20"/>
          <w:lang w:eastAsia="en-ZA"/>
        </w:rPr>
      </w:pPr>
      <w:r>
        <w:rPr>
          <w:noProof/>
          <w:lang w:eastAsia="en-ZA"/>
        </w:rPr>
        <w:drawing>
          <wp:inline distT="0" distB="0" distL="0" distR="0" wp14:anchorId="39271FF0" wp14:editId="6A232936">
            <wp:extent cx="4848225" cy="595222"/>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937229" cy="606149"/>
                    </a:xfrm>
                    <a:prstGeom prst="rect">
                      <a:avLst/>
                    </a:prstGeom>
                  </pic:spPr>
                </pic:pic>
              </a:graphicData>
            </a:graphic>
          </wp:inline>
        </w:drawing>
      </w:r>
      <w:r w:rsidR="00FF31EA">
        <w:rPr>
          <w:rFonts w:eastAsia="Times New Roman" w:cs="Times New Roman"/>
          <w:sz w:val="20"/>
          <w:szCs w:val="20"/>
          <w:lang w:eastAsia="en-ZA"/>
        </w:rPr>
        <w:t>T</w:t>
      </w:r>
      <w:r w:rsidR="00FF31EA" w:rsidRPr="00FF31EA">
        <w:rPr>
          <w:rFonts w:eastAsia="Times New Roman" w:cs="Times New Roman"/>
          <w:sz w:val="20"/>
          <w:szCs w:val="20"/>
          <w:lang w:eastAsia="en-ZA"/>
        </w:rPr>
        <w:t xml:space="preserve">hey said, 'O sister of </w:t>
      </w:r>
      <w:r w:rsidR="00FF31EA">
        <w:rPr>
          <w:rFonts w:eastAsia="Times New Roman" w:cs="Times New Roman"/>
          <w:sz w:val="20"/>
          <w:szCs w:val="20"/>
          <w:lang w:eastAsia="en-ZA"/>
        </w:rPr>
        <w:t>Haroon</w:t>
      </w:r>
      <w:r w:rsidR="00FF31EA" w:rsidRPr="00FF31EA">
        <w:rPr>
          <w:rFonts w:eastAsia="Times New Roman" w:cs="Times New Roman"/>
          <w:sz w:val="20"/>
          <w:szCs w:val="20"/>
          <w:lang w:eastAsia="en-ZA"/>
        </w:rPr>
        <w:t>!  Neither was your father a wicked man, nor had your mother revolted against the clerical discipline. (With such a noble, religious and law abiding ancestry, look at what you have done and the kind of education you have given to your son.)</w:t>
      </w:r>
    </w:p>
    <w:p w:rsidR="00FF31EA" w:rsidRDefault="00FF31EA" w:rsidP="00FF31EA">
      <w:pPr>
        <w:spacing w:after="240" w:line="240" w:lineRule="auto"/>
        <w:ind w:right="-2"/>
        <w:contextualSpacing/>
        <w:jc w:val="both"/>
        <w:rPr>
          <w:rFonts w:eastAsia="Times New Roman" w:cs="Times New Roman"/>
          <w:sz w:val="20"/>
          <w:szCs w:val="20"/>
          <w:lang w:eastAsia="en-ZA"/>
        </w:rPr>
      </w:pPr>
      <w:r w:rsidRPr="00FF31EA">
        <w:rPr>
          <w:rFonts w:eastAsia="Times New Roman" w:cs="Times New Roman"/>
          <w:sz w:val="20"/>
          <w:szCs w:val="20"/>
          <w:lang w:eastAsia="en-ZA"/>
        </w:rPr>
        <w:t xml:space="preserve">In reply to all these questions she (would not say anything herself but) would direct them towards </w:t>
      </w:r>
      <w:r>
        <w:rPr>
          <w:rFonts w:eastAsia="Times New Roman" w:cs="Times New Roman"/>
          <w:sz w:val="20"/>
          <w:szCs w:val="20"/>
          <w:lang w:eastAsia="en-ZA"/>
        </w:rPr>
        <w:t>‘Isa</w:t>
      </w:r>
      <w:r w:rsidRPr="00FF31EA">
        <w:rPr>
          <w:rFonts w:eastAsia="Times New Roman" w:cs="Times New Roman"/>
          <w:sz w:val="20"/>
          <w:szCs w:val="20"/>
          <w:lang w:eastAsia="en-ZA"/>
        </w:rPr>
        <w:t xml:space="preserve"> (to get their answers from him).  (The elderly priests who were extremely proud of their priesthood arrogantly asked)  Should they talk to one who till recently was a little boy in the cradle?</w:t>
      </w:r>
      <w:r>
        <w:rPr>
          <w:rFonts w:eastAsia="Times New Roman" w:cs="Times New Roman"/>
          <w:sz w:val="20"/>
          <w:szCs w:val="20"/>
          <w:lang w:eastAsia="en-ZA"/>
        </w:rPr>
        <w:t xml:space="preserve"> Old and learned Jews </w:t>
      </w:r>
      <w:r w:rsidR="008B61B4">
        <w:rPr>
          <w:rFonts w:eastAsia="Times New Roman" w:cs="Times New Roman"/>
          <w:sz w:val="20"/>
          <w:szCs w:val="20"/>
          <w:lang w:eastAsia="en-ZA"/>
        </w:rPr>
        <w:t xml:space="preserve">(the Priests of the Temple Refer </w:t>
      </w:r>
      <w:r w:rsidR="008B61B4" w:rsidRPr="00D0320E">
        <w:rPr>
          <w:rFonts w:eastAsia="Times New Roman" w:cs="Times New Roman"/>
          <w:b/>
          <w:sz w:val="20"/>
          <w:szCs w:val="20"/>
          <w:lang w:eastAsia="en-ZA"/>
        </w:rPr>
        <w:t>Surah 3 Verse 44</w:t>
      </w:r>
      <w:r w:rsidR="008B61B4">
        <w:rPr>
          <w:rFonts w:eastAsia="Times New Roman" w:cs="Times New Roman"/>
          <w:sz w:val="20"/>
          <w:szCs w:val="20"/>
          <w:lang w:eastAsia="en-ZA"/>
        </w:rPr>
        <w:t xml:space="preserve"> Above for their competition for Maryam’s attention) would no doubt speak of a young man who was born and brought up before their eyes as </w:t>
      </w:r>
      <w:r w:rsidR="008B61B4">
        <w:rPr>
          <w:rFonts w:eastAsia="Times New Roman" w:cs="Times New Roman"/>
          <w:i/>
          <w:sz w:val="20"/>
          <w:szCs w:val="20"/>
          <w:lang w:eastAsia="en-ZA"/>
        </w:rPr>
        <w:t xml:space="preserve">a child in the cradle, </w:t>
      </w:r>
      <w:r w:rsidR="008B61B4">
        <w:rPr>
          <w:rFonts w:eastAsia="Times New Roman" w:cs="Times New Roman"/>
          <w:sz w:val="20"/>
          <w:szCs w:val="20"/>
          <w:lang w:eastAsia="en-ZA"/>
        </w:rPr>
        <w:t>as if disdaining to address one so young (even today this kind phraseology is used), the Verse</w:t>
      </w:r>
      <w:r w:rsidR="00D0320E">
        <w:rPr>
          <w:rFonts w:eastAsia="Times New Roman" w:cs="Times New Roman"/>
          <w:sz w:val="20"/>
          <w:szCs w:val="20"/>
          <w:lang w:eastAsia="en-ZA"/>
        </w:rPr>
        <w:t>s</w:t>
      </w:r>
      <w:r w:rsidR="008B61B4">
        <w:rPr>
          <w:rFonts w:eastAsia="Times New Roman" w:cs="Times New Roman"/>
          <w:sz w:val="20"/>
          <w:szCs w:val="20"/>
          <w:lang w:eastAsia="en-ZA"/>
        </w:rPr>
        <w:t xml:space="preserve"> that follow clearly state that ‘Isa AS was an adult.</w:t>
      </w:r>
      <w:r w:rsidR="00D0320E">
        <w:rPr>
          <w:rFonts w:eastAsia="Times New Roman" w:cs="Times New Roman"/>
          <w:sz w:val="20"/>
          <w:szCs w:val="20"/>
          <w:lang w:eastAsia="en-ZA"/>
        </w:rPr>
        <w:t xml:space="preserve"> Furthermore, it was their way of getting to Maryam for braking the age-old tradition of Monasticism which Allah was breaking down, which the Sufis </w:t>
      </w:r>
      <w:r w:rsidR="00405C96">
        <w:rPr>
          <w:rFonts w:eastAsia="Times New Roman" w:cs="Times New Roman"/>
          <w:sz w:val="20"/>
          <w:szCs w:val="20"/>
          <w:lang w:eastAsia="en-ZA"/>
        </w:rPr>
        <w:t>have re-introduced in Islam sic.</w:t>
      </w:r>
    </w:p>
    <w:p w:rsidR="00405C96" w:rsidRDefault="00405C96" w:rsidP="00FF31EA">
      <w:pPr>
        <w:spacing w:after="240" w:line="240" w:lineRule="auto"/>
        <w:ind w:right="-2"/>
        <w:contextualSpacing/>
        <w:jc w:val="both"/>
        <w:rPr>
          <w:rFonts w:eastAsia="Times New Roman" w:cs="Times New Roman"/>
          <w:sz w:val="20"/>
          <w:szCs w:val="20"/>
          <w:lang w:eastAsia="en-ZA"/>
        </w:rPr>
      </w:pPr>
    </w:p>
    <w:p w:rsidR="0058568C" w:rsidRDefault="00405C96" w:rsidP="00FF31EA">
      <w:pPr>
        <w:spacing w:after="240" w:line="240" w:lineRule="auto"/>
        <w:ind w:right="-2"/>
        <w:contextualSpacing/>
        <w:jc w:val="both"/>
        <w:rPr>
          <w:rFonts w:eastAsia="Times New Roman" w:cs="Times New Roman"/>
          <w:sz w:val="20"/>
          <w:szCs w:val="20"/>
          <w:lang w:eastAsia="en-ZA"/>
        </w:rPr>
      </w:pPr>
      <w:r>
        <w:rPr>
          <w:rFonts w:eastAsia="Times New Roman" w:cs="Times New Roman"/>
          <w:sz w:val="20"/>
          <w:szCs w:val="20"/>
          <w:lang w:eastAsia="en-ZA"/>
        </w:rPr>
        <w:t xml:space="preserve">A few words about the word </w:t>
      </w:r>
      <w:r>
        <w:rPr>
          <w:noProof/>
          <w:lang w:eastAsia="en-ZA"/>
        </w:rPr>
        <w:drawing>
          <wp:inline distT="0" distB="0" distL="0" distR="0" wp14:anchorId="5356AE66" wp14:editId="26E72E4B">
            <wp:extent cx="457200" cy="1619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457200" cy="161925"/>
                    </a:xfrm>
                    <a:prstGeom prst="rect">
                      <a:avLst/>
                    </a:prstGeom>
                  </pic:spPr>
                </pic:pic>
              </a:graphicData>
            </a:graphic>
          </wp:inline>
        </w:drawing>
      </w:r>
      <w:r>
        <w:rPr>
          <w:rFonts w:eastAsia="Times New Roman" w:cs="Times New Roman"/>
          <w:i/>
          <w:sz w:val="20"/>
          <w:szCs w:val="20"/>
          <w:lang w:eastAsia="en-ZA"/>
        </w:rPr>
        <w:t xml:space="preserve">almuhdi, </w:t>
      </w:r>
      <w:r>
        <w:rPr>
          <w:rFonts w:eastAsia="Times New Roman" w:cs="Times New Roman"/>
          <w:sz w:val="20"/>
          <w:szCs w:val="20"/>
          <w:lang w:eastAsia="en-ZA"/>
        </w:rPr>
        <w:t xml:space="preserve">from the root </w:t>
      </w:r>
      <w:r>
        <w:rPr>
          <w:noProof/>
          <w:lang w:eastAsia="en-ZA"/>
        </w:rPr>
        <w:drawing>
          <wp:inline distT="0" distB="0" distL="0" distR="0" wp14:anchorId="52971F2B" wp14:editId="5365B415">
            <wp:extent cx="344365" cy="146649"/>
            <wp:effectExtent l="0" t="0" r="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396827" cy="168990"/>
                    </a:xfrm>
                    <a:prstGeom prst="rect">
                      <a:avLst/>
                    </a:prstGeom>
                  </pic:spPr>
                </pic:pic>
              </a:graphicData>
            </a:graphic>
          </wp:inline>
        </w:drawing>
      </w:r>
      <w:r>
        <w:rPr>
          <w:rFonts w:eastAsia="Times New Roman" w:cs="Times New Roman"/>
          <w:sz w:val="20"/>
          <w:szCs w:val="20"/>
          <w:lang w:eastAsia="en-ZA"/>
        </w:rPr>
        <w:t xml:space="preserve"> which means to make a place soft and balanced, and because of this </w:t>
      </w:r>
      <w:r>
        <w:rPr>
          <w:noProof/>
          <w:lang w:eastAsia="en-ZA"/>
        </w:rPr>
        <w:drawing>
          <wp:inline distT="0" distB="0" distL="0" distR="0" wp14:anchorId="4A6FA85F" wp14:editId="516FDF23">
            <wp:extent cx="542862" cy="18115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576778" cy="192473"/>
                    </a:xfrm>
                    <a:prstGeom prst="rect">
                      <a:avLst/>
                    </a:prstGeom>
                  </pic:spPr>
                </pic:pic>
              </a:graphicData>
            </a:graphic>
          </wp:inline>
        </w:drawing>
      </w:r>
      <w:r>
        <w:rPr>
          <w:rFonts w:eastAsia="Times New Roman" w:cs="Times New Roman"/>
          <w:i/>
          <w:sz w:val="20"/>
          <w:szCs w:val="20"/>
          <w:lang w:eastAsia="en-ZA"/>
        </w:rPr>
        <w:t>almihad</w:t>
      </w:r>
      <w:r>
        <w:rPr>
          <w:rFonts w:eastAsia="Times New Roman" w:cs="Times New Roman"/>
          <w:sz w:val="20"/>
          <w:szCs w:val="20"/>
          <w:lang w:eastAsia="en-ZA"/>
        </w:rPr>
        <w:t xml:space="preserve"> means a bed.</w:t>
      </w:r>
      <w:r w:rsidR="0058568C">
        <w:rPr>
          <w:rFonts w:eastAsia="Times New Roman" w:cs="Times New Roman"/>
          <w:sz w:val="20"/>
          <w:szCs w:val="20"/>
          <w:lang w:eastAsia="en-ZA"/>
        </w:rPr>
        <w:t xml:space="preserve"> In </w:t>
      </w:r>
      <w:r w:rsidR="0058568C" w:rsidRPr="0058568C">
        <w:rPr>
          <w:rFonts w:eastAsia="Times New Roman" w:cs="Times New Roman"/>
          <w:b/>
          <w:sz w:val="20"/>
          <w:szCs w:val="20"/>
          <w:lang w:eastAsia="en-ZA"/>
        </w:rPr>
        <w:t>Surah 30 Verse 44</w:t>
      </w:r>
      <w:r w:rsidR="0058568C">
        <w:rPr>
          <w:rFonts w:eastAsia="Times New Roman" w:cs="Times New Roman"/>
          <w:sz w:val="20"/>
          <w:szCs w:val="20"/>
          <w:lang w:eastAsia="en-ZA"/>
        </w:rPr>
        <w:t xml:space="preserve">: </w:t>
      </w:r>
    </w:p>
    <w:p w:rsidR="00405C96" w:rsidRDefault="0058568C" w:rsidP="00FF31EA">
      <w:pPr>
        <w:spacing w:after="240" w:line="240" w:lineRule="auto"/>
        <w:ind w:right="-2"/>
        <w:contextualSpacing/>
        <w:jc w:val="both"/>
        <w:rPr>
          <w:rFonts w:eastAsia="Times New Roman" w:cs="Times New Roman"/>
          <w:sz w:val="20"/>
          <w:szCs w:val="20"/>
          <w:lang w:eastAsia="en-ZA"/>
        </w:rPr>
      </w:pPr>
      <w:r>
        <w:rPr>
          <w:noProof/>
          <w:lang w:eastAsia="en-ZA"/>
        </w:rPr>
        <w:drawing>
          <wp:inline distT="0" distB="0" distL="0" distR="0" wp14:anchorId="259B328B" wp14:editId="19BD14F6">
            <wp:extent cx="4738440" cy="396815"/>
            <wp:effectExtent l="0" t="0" r="0" b="381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5102744" cy="427323"/>
                    </a:xfrm>
                    <a:prstGeom prst="rect">
                      <a:avLst/>
                    </a:prstGeom>
                  </pic:spPr>
                </pic:pic>
              </a:graphicData>
            </a:graphic>
          </wp:inline>
        </w:drawing>
      </w:r>
      <w:r w:rsidRPr="0058568C">
        <w:rPr>
          <w:sz w:val="20"/>
          <w:szCs w:val="20"/>
          <w:lang w:val="en-GB"/>
        </w:rPr>
        <w:t>Those who had rejected the Divine Laws will bear the burden of their denial, whereas those who had done righteous deeds, will get all the comforts of life.</w:t>
      </w:r>
      <w:r>
        <w:rPr>
          <w:sz w:val="20"/>
          <w:szCs w:val="20"/>
          <w:lang w:val="en-GB"/>
        </w:rPr>
        <w:t xml:space="preserve"> Thus the reference to ‘Isa AS as “a child in the cradle,” one though very young is fully balanced and intelligent and aware of good and evil.</w:t>
      </w:r>
    </w:p>
    <w:p w:rsidR="00405C96" w:rsidRDefault="00405C96" w:rsidP="00FF31EA">
      <w:pPr>
        <w:spacing w:after="240" w:line="240" w:lineRule="auto"/>
        <w:ind w:right="-2"/>
        <w:contextualSpacing/>
        <w:jc w:val="both"/>
        <w:rPr>
          <w:rFonts w:eastAsia="Times New Roman" w:cs="Times New Roman"/>
          <w:sz w:val="20"/>
          <w:szCs w:val="20"/>
          <w:lang w:eastAsia="en-ZA"/>
        </w:rPr>
      </w:pPr>
    </w:p>
    <w:p w:rsidR="003949C0" w:rsidRDefault="003A49B1" w:rsidP="003949C0">
      <w:pPr>
        <w:spacing w:before="100" w:beforeAutospacing="1" w:after="100" w:afterAutospacing="1" w:line="240" w:lineRule="auto"/>
        <w:ind w:left="142" w:hanging="142"/>
        <w:contextualSpacing/>
        <w:jc w:val="both"/>
        <w:rPr>
          <w:b/>
          <w:sz w:val="20"/>
          <w:szCs w:val="20"/>
          <w:lang w:val="en-GB"/>
        </w:rPr>
      </w:pPr>
      <w:r>
        <w:rPr>
          <w:b/>
          <w:sz w:val="20"/>
          <w:szCs w:val="20"/>
          <w:lang w:val="en-GB"/>
        </w:rPr>
        <w:t xml:space="preserve">v) </w:t>
      </w:r>
      <w:r w:rsidR="009472C2" w:rsidRPr="003A49B1">
        <w:rPr>
          <w:b/>
          <w:sz w:val="20"/>
          <w:szCs w:val="20"/>
          <w:lang w:val="en-GB"/>
        </w:rPr>
        <w:t>Some History</w:t>
      </w:r>
    </w:p>
    <w:p w:rsidR="00AD2C6C" w:rsidRPr="00725B28" w:rsidRDefault="007764D8" w:rsidP="003949C0">
      <w:pPr>
        <w:spacing w:before="100" w:beforeAutospacing="1" w:after="100" w:afterAutospacing="1" w:line="240" w:lineRule="auto"/>
        <w:ind w:left="142" w:hanging="142"/>
        <w:contextualSpacing/>
        <w:jc w:val="both"/>
        <w:rPr>
          <w:sz w:val="20"/>
          <w:szCs w:val="20"/>
          <w:lang w:val="en-GB"/>
        </w:rPr>
      </w:pPr>
      <w:r w:rsidRPr="00725B28">
        <w:rPr>
          <w:b/>
          <w:sz w:val="20"/>
          <w:szCs w:val="20"/>
          <w:lang w:val="en-GB"/>
        </w:rPr>
        <w:t>i</w:t>
      </w:r>
      <w:r w:rsidRPr="00725B28">
        <w:rPr>
          <w:sz w:val="20"/>
          <w:szCs w:val="20"/>
          <w:lang w:val="en-GB"/>
        </w:rPr>
        <w:t xml:space="preserve">. </w:t>
      </w:r>
      <w:r>
        <w:rPr>
          <w:sz w:val="20"/>
          <w:szCs w:val="20"/>
          <w:lang w:val="en-GB"/>
        </w:rPr>
        <w:t>Early</w:t>
      </w:r>
      <w:r w:rsidR="00D0320E" w:rsidRPr="00725B28">
        <w:rPr>
          <w:sz w:val="20"/>
          <w:szCs w:val="20"/>
          <w:lang w:val="en-GB"/>
        </w:rPr>
        <w:t xml:space="preserve"> Christians (Corinthus &amp; Carpocrates) use Gospel of Matthew as “And Joseph begat Joseph and Joseph begat Jesus of Mary</w:t>
      </w:r>
      <w:r w:rsidR="00AD2C6C" w:rsidRPr="00725B28">
        <w:rPr>
          <w:sz w:val="20"/>
          <w:szCs w:val="20"/>
          <w:lang w:val="en-GB"/>
        </w:rPr>
        <w:t>.”</w:t>
      </w:r>
    </w:p>
    <w:p w:rsidR="00AD2C6C" w:rsidRPr="00725B28" w:rsidRDefault="00AD2C6C" w:rsidP="003949C0">
      <w:pPr>
        <w:spacing w:before="100" w:beforeAutospacing="1" w:after="100" w:afterAutospacing="1" w:line="240" w:lineRule="auto"/>
        <w:contextualSpacing/>
        <w:jc w:val="both"/>
        <w:rPr>
          <w:sz w:val="20"/>
          <w:szCs w:val="20"/>
          <w:lang w:val="en-GB"/>
        </w:rPr>
      </w:pPr>
      <w:r w:rsidRPr="00725B28">
        <w:rPr>
          <w:b/>
          <w:sz w:val="20"/>
          <w:szCs w:val="20"/>
          <w:lang w:val="en-GB"/>
        </w:rPr>
        <w:t>ii</w:t>
      </w:r>
      <w:r w:rsidRPr="00725B28">
        <w:rPr>
          <w:sz w:val="20"/>
          <w:szCs w:val="20"/>
          <w:lang w:val="en-GB"/>
        </w:rPr>
        <w:t>.</w:t>
      </w:r>
      <w:r w:rsidR="00725B28">
        <w:rPr>
          <w:sz w:val="20"/>
          <w:szCs w:val="20"/>
          <w:lang w:val="en-GB"/>
        </w:rPr>
        <w:t xml:space="preserve"> </w:t>
      </w:r>
      <w:r w:rsidRPr="00725B28">
        <w:rPr>
          <w:sz w:val="20"/>
          <w:szCs w:val="20"/>
          <w:lang w:val="en-GB"/>
        </w:rPr>
        <w:t>Clement condemned the early Christian for above statement and changed it to, “And Jacob begat Joseph, the husband of Mary, of whom was born Jesus, who is called Christ.”</w:t>
      </w:r>
    </w:p>
    <w:p w:rsidR="00AD2C6C" w:rsidRPr="00725B28" w:rsidRDefault="00725B28" w:rsidP="00AD2C6C">
      <w:pPr>
        <w:spacing w:before="100" w:beforeAutospacing="1" w:after="100" w:afterAutospacing="1" w:line="240" w:lineRule="auto"/>
        <w:contextualSpacing/>
        <w:jc w:val="both"/>
        <w:rPr>
          <w:sz w:val="20"/>
          <w:szCs w:val="20"/>
          <w:lang w:val="en-GB"/>
        </w:rPr>
      </w:pPr>
      <w:r>
        <w:rPr>
          <w:b/>
          <w:sz w:val="20"/>
          <w:szCs w:val="20"/>
          <w:lang w:val="en-GB"/>
        </w:rPr>
        <w:t>iii</w:t>
      </w:r>
      <w:r w:rsidR="00AD2C6C" w:rsidRPr="00725B28">
        <w:rPr>
          <w:sz w:val="20"/>
          <w:szCs w:val="20"/>
          <w:lang w:val="en-GB"/>
        </w:rPr>
        <w:t>. Discussing this change Rev. CJ Scofield in his Reference to the New Testament admits, “The changed expression was introduced to convey Jesus was not begotten of natural conception.”</w:t>
      </w:r>
    </w:p>
    <w:p w:rsidR="00AD2C6C" w:rsidRPr="00725B28" w:rsidRDefault="00AD2C6C" w:rsidP="00AD2C6C">
      <w:pPr>
        <w:spacing w:before="100" w:beforeAutospacing="1" w:after="100" w:afterAutospacing="1" w:line="240" w:lineRule="auto"/>
        <w:contextualSpacing/>
        <w:jc w:val="both"/>
        <w:rPr>
          <w:sz w:val="20"/>
          <w:szCs w:val="20"/>
          <w:lang w:val="en-GB"/>
        </w:rPr>
      </w:pPr>
      <w:r w:rsidRPr="00725B28">
        <w:rPr>
          <w:b/>
          <w:sz w:val="20"/>
          <w:szCs w:val="20"/>
          <w:lang w:val="en-GB"/>
        </w:rPr>
        <w:t>iv</w:t>
      </w:r>
      <w:r w:rsidRPr="00725B28">
        <w:rPr>
          <w:sz w:val="20"/>
          <w:szCs w:val="20"/>
          <w:lang w:val="en-GB"/>
        </w:rPr>
        <w:t xml:space="preserve">. One of the copyists mad another alteration, “And Joseph begat Joseph, to whom was married the </w:t>
      </w:r>
      <w:r w:rsidRPr="00725B28">
        <w:rPr>
          <w:i/>
          <w:sz w:val="20"/>
          <w:szCs w:val="20"/>
          <w:lang w:val="en-GB"/>
        </w:rPr>
        <w:t>virgin Mary,</w:t>
      </w:r>
      <w:r w:rsidRPr="00725B28">
        <w:rPr>
          <w:sz w:val="20"/>
          <w:szCs w:val="20"/>
          <w:lang w:val="en-GB"/>
        </w:rPr>
        <w:t xml:space="preserve"> begat Jesus.”</w:t>
      </w:r>
      <w:r w:rsidR="00CA60BF" w:rsidRPr="00725B28">
        <w:rPr>
          <w:sz w:val="20"/>
          <w:szCs w:val="20"/>
          <w:lang w:val="en-GB"/>
        </w:rPr>
        <w:t xml:space="preserve"> Because of its awkward alteration the church at that time disowned it.</w:t>
      </w:r>
    </w:p>
    <w:p w:rsidR="00AD2C6C" w:rsidRPr="00725B28" w:rsidRDefault="00AD2C6C" w:rsidP="00AD2C6C">
      <w:pPr>
        <w:spacing w:before="100" w:beforeAutospacing="1" w:after="100" w:afterAutospacing="1" w:line="240" w:lineRule="auto"/>
        <w:contextualSpacing/>
        <w:jc w:val="both"/>
        <w:rPr>
          <w:sz w:val="20"/>
          <w:szCs w:val="20"/>
          <w:lang w:val="en-GB"/>
        </w:rPr>
      </w:pPr>
      <w:r w:rsidRPr="00725B28">
        <w:rPr>
          <w:b/>
          <w:sz w:val="20"/>
          <w:szCs w:val="20"/>
          <w:lang w:val="en-GB"/>
        </w:rPr>
        <w:t>v</w:t>
      </w:r>
      <w:r w:rsidRPr="00725B28">
        <w:rPr>
          <w:sz w:val="20"/>
          <w:szCs w:val="20"/>
          <w:lang w:val="en-GB"/>
        </w:rPr>
        <w:t xml:space="preserve">. </w:t>
      </w:r>
      <w:r w:rsidR="00CA60BF" w:rsidRPr="00725B28">
        <w:rPr>
          <w:sz w:val="20"/>
          <w:szCs w:val="20"/>
          <w:lang w:val="en-GB"/>
        </w:rPr>
        <w:t>The early tradition believed that the name of Jesus’s mother was Mari and the name of his father was Joseph (</w:t>
      </w:r>
      <w:r w:rsidR="007764D8" w:rsidRPr="00725B28">
        <w:rPr>
          <w:sz w:val="20"/>
          <w:szCs w:val="20"/>
          <w:lang w:val="en-GB"/>
        </w:rPr>
        <w:t>Brit</w:t>
      </w:r>
      <w:r w:rsidR="007764D8">
        <w:rPr>
          <w:sz w:val="20"/>
          <w:szCs w:val="20"/>
          <w:lang w:val="en-GB"/>
        </w:rPr>
        <w:t>a</w:t>
      </w:r>
      <w:r w:rsidR="007764D8" w:rsidRPr="00725B28">
        <w:rPr>
          <w:sz w:val="20"/>
          <w:szCs w:val="20"/>
          <w:lang w:val="en-GB"/>
        </w:rPr>
        <w:t>nnica</w:t>
      </w:r>
      <w:r w:rsidR="00CA60BF" w:rsidRPr="00725B28">
        <w:rPr>
          <w:sz w:val="20"/>
          <w:szCs w:val="20"/>
          <w:lang w:val="en-GB"/>
        </w:rPr>
        <w:t>). Christian apologists challenged the correctness of Joseph being father of Jesus.</w:t>
      </w:r>
    </w:p>
    <w:p w:rsidR="00CA60BF" w:rsidRPr="00725B28" w:rsidRDefault="00CA60BF" w:rsidP="00AD2C6C">
      <w:pPr>
        <w:spacing w:before="100" w:beforeAutospacing="1" w:after="100" w:afterAutospacing="1" w:line="240" w:lineRule="auto"/>
        <w:contextualSpacing/>
        <w:jc w:val="both"/>
        <w:rPr>
          <w:sz w:val="20"/>
          <w:szCs w:val="20"/>
          <w:lang w:val="en-GB"/>
        </w:rPr>
      </w:pPr>
      <w:r w:rsidRPr="00725B28">
        <w:rPr>
          <w:b/>
          <w:sz w:val="20"/>
          <w:szCs w:val="20"/>
          <w:lang w:val="en-GB"/>
        </w:rPr>
        <w:t>vi</w:t>
      </w:r>
      <w:r w:rsidRPr="00725B28">
        <w:rPr>
          <w:sz w:val="20"/>
          <w:szCs w:val="20"/>
          <w:lang w:val="en-GB"/>
        </w:rPr>
        <w:t xml:space="preserve">. We are also told in Luke that Jesus was born after Mary’s “days were accomplished” just like John the Baptist was born after the full time of Elizabeth (wife of Zakariya). How is it that in case of a supernatural birth all the laws relating to a natural birth had to be complied </w:t>
      </w:r>
      <w:r w:rsidR="007764D8" w:rsidRPr="00725B28">
        <w:rPr>
          <w:sz w:val="20"/>
          <w:szCs w:val="20"/>
          <w:lang w:val="en-GB"/>
        </w:rPr>
        <w:t>with?</w:t>
      </w:r>
      <w:r w:rsidRPr="00725B28">
        <w:rPr>
          <w:sz w:val="20"/>
          <w:szCs w:val="20"/>
          <w:lang w:val="en-GB"/>
        </w:rPr>
        <w:t xml:space="preserve">” Refer </w:t>
      </w:r>
      <w:r w:rsidR="00B211B7" w:rsidRPr="00725B28">
        <w:rPr>
          <w:sz w:val="20"/>
          <w:szCs w:val="20"/>
          <w:lang w:val="en-GB"/>
        </w:rPr>
        <w:t xml:space="preserve">Qur’an </w:t>
      </w:r>
      <w:r w:rsidRPr="00725B28">
        <w:rPr>
          <w:sz w:val="20"/>
          <w:szCs w:val="20"/>
          <w:lang w:val="en-GB"/>
        </w:rPr>
        <w:t xml:space="preserve">Surah </w:t>
      </w:r>
      <w:r w:rsidR="00B211B7" w:rsidRPr="00725B28">
        <w:rPr>
          <w:sz w:val="20"/>
          <w:szCs w:val="20"/>
          <w:lang w:val="en-GB"/>
        </w:rPr>
        <w:t>19 Verses 21 to 26, why did Allah not make it easy for her also.</w:t>
      </w:r>
    </w:p>
    <w:p w:rsidR="00B211B7" w:rsidRPr="00725B28" w:rsidRDefault="00D04E22" w:rsidP="00AD2C6C">
      <w:pPr>
        <w:spacing w:before="100" w:beforeAutospacing="1" w:after="100" w:afterAutospacing="1" w:line="240" w:lineRule="auto"/>
        <w:contextualSpacing/>
        <w:jc w:val="both"/>
        <w:rPr>
          <w:sz w:val="20"/>
          <w:szCs w:val="20"/>
          <w:lang w:val="en-GB"/>
        </w:rPr>
      </w:pPr>
      <w:r w:rsidRPr="00725B28">
        <w:rPr>
          <w:b/>
          <w:sz w:val="20"/>
          <w:szCs w:val="20"/>
          <w:lang w:val="en-GB"/>
        </w:rPr>
        <w:t>vii</w:t>
      </w:r>
      <w:r w:rsidRPr="00725B28">
        <w:rPr>
          <w:sz w:val="20"/>
          <w:szCs w:val="20"/>
          <w:lang w:val="en-GB"/>
        </w:rPr>
        <w:t xml:space="preserve">. According to the Gospel of Thomas, Joseph was a carpenter. Jesus learnt his father’s trade. He, therefore, came from the ranks of the simple classes, from among those who laboured and “ate bread in the sweat of their faces.” </w:t>
      </w:r>
      <w:r w:rsidR="00D96AE3" w:rsidRPr="00725B28">
        <w:rPr>
          <w:sz w:val="20"/>
          <w:szCs w:val="20"/>
          <w:lang w:val="en-GB"/>
        </w:rPr>
        <w:t>He experienced their troubles and poverty as well as their hatred of the rich (Mathew).</w:t>
      </w:r>
    </w:p>
    <w:p w:rsidR="00D96AE3" w:rsidRPr="00725B28" w:rsidRDefault="00D96AE3" w:rsidP="00AD2C6C">
      <w:pPr>
        <w:spacing w:before="100" w:beforeAutospacing="1" w:after="100" w:afterAutospacing="1" w:line="240" w:lineRule="auto"/>
        <w:contextualSpacing/>
        <w:jc w:val="both"/>
        <w:rPr>
          <w:sz w:val="20"/>
          <w:szCs w:val="20"/>
          <w:lang w:val="en-GB"/>
        </w:rPr>
      </w:pPr>
      <w:r w:rsidRPr="00725B28">
        <w:rPr>
          <w:b/>
          <w:sz w:val="20"/>
          <w:szCs w:val="20"/>
          <w:lang w:val="en-GB"/>
        </w:rPr>
        <w:t>viii</w:t>
      </w:r>
      <w:r w:rsidRPr="00725B28">
        <w:rPr>
          <w:sz w:val="20"/>
          <w:szCs w:val="20"/>
          <w:lang w:val="en-GB"/>
        </w:rPr>
        <w:t xml:space="preserve">. An angel of the Lord appeared to Zakariya and said, Zakariya go forth and assemble them that are bachelors of Israel, and let them bring every man a rod, and to whosoever the Lord shall show a sign, </w:t>
      </w:r>
      <w:r w:rsidRPr="00725B28">
        <w:rPr>
          <w:i/>
          <w:sz w:val="20"/>
          <w:szCs w:val="20"/>
          <w:lang w:val="en-GB"/>
        </w:rPr>
        <w:t>his wife shall she be</w:t>
      </w:r>
      <w:r w:rsidRPr="00725B28">
        <w:rPr>
          <w:sz w:val="20"/>
          <w:szCs w:val="20"/>
          <w:lang w:val="en-GB"/>
        </w:rPr>
        <w:t xml:space="preserve"> (*Prot. Jac viii: 3; Evang, de Native, de Marc C. 7).</w:t>
      </w:r>
    </w:p>
    <w:p w:rsidR="00D96AE3" w:rsidRPr="00725B28" w:rsidRDefault="00D96AE3" w:rsidP="00AD2C6C">
      <w:pPr>
        <w:spacing w:before="100" w:beforeAutospacing="1" w:after="100" w:afterAutospacing="1" w:line="240" w:lineRule="auto"/>
        <w:contextualSpacing/>
        <w:jc w:val="both"/>
        <w:rPr>
          <w:sz w:val="20"/>
          <w:szCs w:val="20"/>
          <w:lang w:val="en-GB"/>
        </w:rPr>
      </w:pPr>
      <w:r w:rsidRPr="00725B28">
        <w:rPr>
          <w:b/>
          <w:sz w:val="20"/>
          <w:szCs w:val="20"/>
          <w:lang w:val="en-GB"/>
        </w:rPr>
        <w:t>ix.</w:t>
      </w:r>
      <w:r w:rsidRPr="00725B28">
        <w:rPr>
          <w:sz w:val="20"/>
          <w:szCs w:val="20"/>
          <w:lang w:val="en-GB"/>
        </w:rPr>
        <w:t xml:space="preserve"> So did Zakariya. And Joseph cast down his adze (carpenter’s tool) and ran to meet the heralds……the priests cast the rods into the fountain……when Joseph’s rod emerged a dove came down and sat beside it*. Joseph was then married to Mary (details in Armenian Version Ch. Iv) </w:t>
      </w:r>
      <w:r w:rsidR="003E142C" w:rsidRPr="00725B28">
        <w:rPr>
          <w:sz w:val="20"/>
          <w:szCs w:val="20"/>
          <w:lang w:val="en-GB"/>
        </w:rPr>
        <w:t>and after some time took her to his house in Bethlehem. The marriage is consummated and Mary conceives.</w:t>
      </w:r>
    </w:p>
    <w:p w:rsidR="003E142C" w:rsidRPr="00725B28" w:rsidRDefault="007764D8" w:rsidP="003E142C">
      <w:pPr>
        <w:spacing w:before="100" w:beforeAutospacing="1" w:after="100" w:afterAutospacing="1" w:line="240" w:lineRule="auto"/>
        <w:contextualSpacing/>
        <w:jc w:val="both"/>
        <w:rPr>
          <w:sz w:val="20"/>
          <w:szCs w:val="20"/>
          <w:lang w:val="en-GB"/>
        </w:rPr>
      </w:pPr>
      <w:r w:rsidRPr="00725B28">
        <w:rPr>
          <w:b/>
          <w:sz w:val="20"/>
          <w:szCs w:val="20"/>
          <w:lang w:val="en-GB"/>
        </w:rPr>
        <w:t>X</w:t>
      </w:r>
      <w:r w:rsidR="003E142C" w:rsidRPr="00725B28">
        <w:rPr>
          <w:b/>
          <w:sz w:val="20"/>
          <w:szCs w:val="20"/>
          <w:lang w:val="en-GB"/>
        </w:rPr>
        <w:t>.</w:t>
      </w:r>
      <w:r w:rsidR="003E142C" w:rsidRPr="00725B28">
        <w:rPr>
          <w:sz w:val="20"/>
          <w:szCs w:val="20"/>
          <w:lang w:val="en-GB"/>
        </w:rPr>
        <w:t xml:space="preserve"> According to Mark vi-3; Matt xii-16 to 47; Luke viii-19; John ii-12; Acts i-19: When Mary returns with Jesus, people of Nazareth gather around saying. “</w:t>
      </w:r>
      <w:r w:rsidRPr="00725B28">
        <w:rPr>
          <w:sz w:val="20"/>
          <w:szCs w:val="20"/>
          <w:lang w:val="en-GB"/>
        </w:rPr>
        <w:t>Is</w:t>
      </w:r>
      <w:r w:rsidR="003E142C" w:rsidRPr="00725B28">
        <w:rPr>
          <w:sz w:val="20"/>
          <w:szCs w:val="20"/>
          <w:lang w:val="en-GB"/>
        </w:rPr>
        <w:t xml:space="preserve"> not this the carpenter, the son of Mary, the brother of James, and Joses and Juda, and Simon? And are not his sisters also with us?  </w:t>
      </w:r>
    </w:p>
    <w:p w:rsidR="003D6875" w:rsidRDefault="003949C0" w:rsidP="003D6875">
      <w:pPr>
        <w:spacing w:before="100" w:beforeAutospacing="1" w:after="100" w:afterAutospacing="1" w:line="240" w:lineRule="auto"/>
        <w:contextualSpacing/>
        <w:jc w:val="both"/>
        <w:rPr>
          <w:b/>
          <w:sz w:val="18"/>
          <w:szCs w:val="18"/>
          <w:lang w:val="en-GB"/>
        </w:rPr>
      </w:pPr>
      <w:r>
        <w:rPr>
          <w:sz w:val="18"/>
          <w:szCs w:val="18"/>
          <w:lang w:val="en-GB"/>
        </w:rPr>
        <w:br/>
      </w:r>
      <w:r>
        <w:rPr>
          <w:b/>
          <w:sz w:val="18"/>
          <w:szCs w:val="18"/>
          <w:lang w:val="en-GB"/>
        </w:rPr>
        <w:t>vi) ISRAELIAT</w:t>
      </w:r>
    </w:p>
    <w:p w:rsidR="00D0320E" w:rsidRPr="00725B28" w:rsidRDefault="003949C0" w:rsidP="00BC2EEA">
      <w:pPr>
        <w:spacing w:before="100" w:beforeAutospacing="1" w:after="100" w:afterAutospacing="1" w:line="240" w:lineRule="auto"/>
        <w:contextualSpacing/>
        <w:jc w:val="both"/>
        <w:rPr>
          <w:sz w:val="20"/>
          <w:szCs w:val="20"/>
          <w:lang w:val="en-GB"/>
        </w:rPr>
      </w:pPr>
      <w:r w:rsidRPr="00725B28">
        <w:rPr>
          <w:sz w:val="20"/>
          <w:szCs w:val="20"/>
          <w:lang w:val="en-GB"/>
        </w:rPr>
        <w:t>The immaculate conception of ‘Isa, his crucifixion, resurrection and ascension, are the essential features of Christianity; but not of Islam. They neither separately nor collectively form any part of the creed of a Muslim, nor do they touch any of the 5 Pi</w:t>
      </w:r>
      <w:r w:rsidR="003D6875" w:rsidRPr="00725B28">
        <w:rPr>
          <w:sz w:val="20"/>
          <w:szCs w:val="20"/>
          <w:lang w:val="en-GB"/>
        </w:rPr>
        <w:t>l</w:t>
      </w:r>
      <w:r w:rsidRPr="00725B28">
        <w:rPr>
          <w:sz w:val="20"/>
          <w:szCs w:val="20"/>
          <w:lang w:val="en-GB"/>
        </w:rPr>
        <w:t>lars</w:t>
      </w:r>
      <w:r w:rsidR="003D6875" w:rsidRPr="00725B28">
        <w:rPr>
          <w:sz w:val="20"/>
          <w:szCs w:val="20"/>
          <w:lang w:val="en-GB"/>
        </w:rPr>
        <w:t xml:space="preserve"> of Islam. Christians, having hopelessly failed in establishing these ill-founded dogmas from the Gospels, have from time immemorial tried to support them by deliberately misconstruing certain Qur’anic Verses. Their object is two-fold, to deride and belittle the value of the </w:t>
      </w:r>
      <w:r w:rsidR="003D6875" w:rsidRPr="00725B28">
        <w:rPr>
          <w:sz w:val="20"/>
          <w:szCs w:val="20"/>
          <w:lang w:val="en-GB"/>
        </w:rPr>
        <w:lastRenderedPageBreak/>
        <w:t xml:space="preserve">Qur’an by asserting that, like the Gospels, the Qur’an also supports these absurdities and cannot, therefore, be a better guide to humanity; and secondly, they try to mislead the Muslims into believing that the Qur’an itself proves the Divinity of Christ. </w:t>
      </w:r>
    </w:p>
    <w:p w:rsidR="003949C0" w:rsidRPr="00725B28" w:rsidRDefault="003D6875" w:rsidP="00BC2EEA">
      <w:pPr>
        <w:spacing w:before="100" w:beforeAutospacing="1" w:after="100" w:afterAutospacing="1" w:line="240" w:lineRule="auto"/>
        <w:jc w:val="both"/>
        <w:rPr>
          <w:sz w:val="20"/>
          <w:szCs w:val="20"/>
          <w:lang w:val="en-GB"/>
        </w:rPr>
      </w:pPr>
      <w:r w:rsidRPr="00725B28">
        <w:rPr>
          <w:sz w:val="20"/>
          <w:szCs w:val="20"/>
          <w:lang w:val="en-GB"/>
        </w:rPr>
        <w:t xml:space="preserve">Rodwell, in the Preface to his Translation of the Koran, states: “a line of argument to be adopted by a Christian missionary in dealing with a Muhammadan should be, not to attack Islam as a mass of error, </w:t>
      </w:r>
      <w:r w:rsidRPr="00725B28">
        <w:rPr>
          <w:i/>
          <w:sz w:val="20"/>
          <w:szCs w:val="20"/>
          <w:lang w:val="en-GB"/>
        </w:rPr>
        <w:t xml:space="preserve">but to show that it contains fragments </w:t>
      </w:r>
      <w:r w:rsidR="00BC2EEA" w:rsidRPr="00725B28">
        <w:rPr>
          <w:i/>
          <w:sz w:val="20"/>
          <w:szCs w:val="20"/>
          <w:lang w:val="en-GB"/>
        </w:rPr>
        <w:t>of disjointed truth</w:t>
      </w:r>
      <w:r w:rsidR="00BC2EEA" w:rsidRPr="00725B28">
        <w:rPr>
          <w:sz w:val="20"/>
          <w:szCs w:val="20"/>
          <w:lang w:val="en-GB"/>
        </w:rPr>
        <w:t xml:space="preserve">-that is based upon Christianity and Judaism, partially understood, especially upon the latter, without any appreciation of its typical character pointing to Christianity as a final dispensation.” </w:t>
      </w:r>
    </w:p>
    <w:p w:rsidR="0031326D" w:rsidRPr="00725B28" w:rsidRDefault="00BC2EEA" w:rsidP="00BC2EEA">
      <w:pPr>
        <w:spacing w:before="100" w:beforeAutospacing="1" w:after="100" w:afterAutospacing="1" w:line="240" w:lineRule="auto"/>
        <w:jc w:val="both"/>
        <w:rPr>
          <w:sz w:val="20"/>
          <w:szCs w:val="20"/>
          <w:lang w:val="en-GB"/>
        </w:rPr>
      </w:pPr>
      <w:r w:rsidRPr="00725B28">
        <w:rPr>
          <w:sz w:val="20"/>
          <w:szCs w:val="20"/>
          <w:lang w:val="en-GB"/>
        </w:rPr>
        <w:t xml:space="preserve">It is a notorious fact that in the first 4e centuries of Islam, after the demise of the Nabi AS, some Jews and Christians deceitfully joined the fold of Islam to undermine its very foundation. It is also true that the vast majority embraced Islam sincerely; but they unwittingly brought their traditions and stories with them, and these are known as </w:t>
      </w:r>
      <w:r w:rsidRPr="00725B28">
        <w:rPr>
          <w:b/>
          <w:i/>
          <w:sz w:val="20"/>
          <w:szCs w:val="20"/>
          <w:lang w:val="en-GB"/>
        </w:rPr>
        <w:t>Isra</w:t>
      </w:r>
      <w:r w:rsidR="0031326D" w:rsidRPr="00725B28">
        <w:rPr>
          <w:b/>
          <w:i/>
          <w:sz w:val="20"/>
          <w:szCs w:val="20"/>
          <w:lang w:val="en-GB"/>
        </w:rPr>
        <w:t>e</w:t>
      </w:r>
      <w:r w:rsidRPr="00725B28">
        <w:rPr>
          <w:b/>
          <w:i/>
          <w:sz w:val="20"/>
          <w:szCs w:val="20"/>
          <w:lang w:val="en-GB"/>
        </w:rPr>
        <w:t>liat.</w:t>
      </w:r>
      <w:r w:rsidRPr="00725B28">
        <w:rPr>
          <w:b/>
          <w:sz w:val="20"/>
          <w:szCs w:val="20"/>
          <w:lang w:val="en-GB"/>
        </w:rPr>
        <w:t xml:space="preserve"> </w:t>
      </w:r>
      <w:r w:rsidRPr="00725B28">
        <w:rPr>
          <w:sz w:val="20"/>
          <w:szCs w:val="20"/>
          <w:lang w:val="en-GB"/>
        </w:rPr>
        <w:t xml:space="preserve">Every student of Muslim history knows that these two categories of converts introduced by design or otherwise, the whole mass of their apocryphal literature in the </w:t>
      </w:r>
      <w:r w:rsidRPr="00725B28">
        <w:rPr>
          <w:i/>
          <w:sz w:val="20"/>
          <w:szCs w:val="20"/>
          <w:lang w:val="en-GB"/>
        </w:rPr>
        <w:t>commentaries</w:t>
      </w:r>
      <w:r w:rsidRPr="00725B28">
        <w:rPr>
          <w:sz w:val="20"/>
          <w:szCs w:val="20"/>
          <w:lang w:val="en-GB"/>
        </w:rPr>
        <w:t xml:space="preserve"> of the Qur’an. The tales, stories and spurious traditions have been seized by Christian writers on Islam, Sale and Muir not excepted, and they have further distorted and fashioned the facts to suit the taste of Christians of Europe and elsewhere. </w:t>
      </w:r>
      <w:r w:rsidR="0031326D" w:rsidRPr="00725B28">
        <w:rPr>
          <w:sz w:val="20"/>
          <w:szCs w:val="20"/>
          <w:lang w:val="en-GB"/>
        </w:rPr>
        <w:t xml:space="preserve">They were as Sale confesses, out to </w:t>
      </w:r>
      <w:r w:rsidR="0031326D" w:rsidRPr="00725B28">
        <w:rPr>
          <w:i/>
          <w:sz w:val="20"/>
          <w:szCs w:val="20"/>
          <w:lang w:val="en-GB"/>
        </w:rPr>
        <w:t xml:space="preserve">expose </w:t>
      </w:r>
      <w:r w:rsidR="0031326D" w:rsidRPr="00725B28">
        <w:rPr>
          <w:sz w:val="20"/>
          <w:szCs w:val="20"/>
          <w:lang w:val="en-GB"/>
        </w:rPr>
        <w:t>the Holy Qur’an as a manifest forgery and for this purpose, did not hesitate to change the text (in their translation) of the Book. Mendacity and hypocrisy could go no further!</w:t>
      </w:r>
    </w:p>
    <w:p w:rsidR="0031326D" w:rsidRPr="00725B28" w:rsidRDefault="0031326D" w:rsidP="00BC2EEA">
      <w:pPr>
        <w:spacing w:before="100" w:beforeAutospacing="1" w:after="100" w:afterAutospacing="1" w:line="240" w:lineRule="auto"/>
        <w:jc w:val="both"/>
        <w:rPr>
          <w:sz w:val="20"/>
          <w:szCs w:val="20"/>
          <w:lang w:val="en-GB"/>
        </w:rPr>
      </w:pPr>
      <w:r w:rsidRPr="00725B28">
        <w:rPr>
          <w:sz w:val="20"/>
          <w:szCs w:val="20"/>
          <w:lang w:val="en-GB"/>
        </w:rPr>
        <w:t>In regard to the above Some Muslims scholars, in exposing the Israeliat, have stated, as follows:</w:t>
      </w:r>
    </w:p>
    <w:p w:rsidR="0031326D" w:rsidRPr="00725B28" w:rsidRDefault="0031326D" w:rsidP="0031326D">
      <w:pPr>
        <w:pStyle w:val="ListParagraph"/>
        <w:numPr>
          <w:ilvl w:val="0"/>
          <w:numId w:val="15"/>
        </w:numPr>
        <w:spacing w:before="100" w:beforeAutospacing="1" w:after="100" w:afterAutospacing="1" w:line="240" w:lineRule="auto"/>
        <w:ind w:left="284" w:hanging="284"/>
        <w:jc w:val="both"/>
        <w:rPr>
          <w:sz w:val="20"/>
          <w:szCs w:val="20"/>
          <w:lang w:val="en-GB"/>
        </w:rPr>
      </w:pPr>
      <w:r w:rsidRPr="00725B28">
        <w:rPr>
          <w:sz w:val="20"/>
          <w:szCs w:val="20"/>
          <w:lang w:val="en-GB"/>
        </w:rPr>
        <w:t xml:space="preserve">Ibn-Khaldun in his Muqaddama states: “Their books and their reports contain what is good and what is bad and what may be accepted and what should be rejected, </w:t>
      </w:r>
      <w:r w:rsidR="00B84DFC" w:rsidRPr="00725B28">
        <w:rPr>
          <w:sz w:val="20"/>
          <w:szCs w:val="20"/>
          <w:lang w:val="en-GB"/>
        </w:rPr>
        <w:t xml:space="preserve">and the reason for this is: when these people (Jews &amp; Christians) embraced Islam, they retained their stories which had no connection with the commandments of the Islamic Law, such as the origin of </w:t>
      </w:r>
      <w:r w:rsidR="00D057F0" w:rsidRPr="00725B28">
        <w:rPr>
          <w:sz w:val="20"/>
          <w:szCs w:val="20"/>
          <w:lang w:val="en-GB"/>
        </w:rPr>
        <w:t>c</w:t>
      </w:r>
      <w:r w:rsidR="00B84DFC" w:rsidRPr="00725B28">
        <w:rPr>
          <w:sz w:val="20"/>
          <w:szCs w:val="20"/>
          <w:lang w:val="en-GB"/>
        </w:rPr>
        <w:t>reation</w:t>
      </w:r>
      <w:r w:rsidR="00D057F0" w:rsidRPr="00725B28">
        <w:rPr>
          <w:sz w:val="20"/>
          <w:szCs w:val="20"/>
          <w:lang w:val="en-GB"/>
        </w:rPr>
        <w:t xml:space="preserve"> and the things relating to the future and the wars etc. Commentaries on the Holy Qur’an ere soon filled with these stories of theirs and as theses do not deal with Commandments, so their correctness is not sought after to the extent of acting upon them, and the commentators take them up rather carelessly, and they have thus filled yup their comments with them”.Vol 1 , 48).</w:t>
      </w:r>
    </w:p>
    <w:p w:rsidR="00D057F0" w:rsidRPr="00725B28" w:rsidRDefault="00D057F0" w:rsidP="0031326D">
      <w:pPr>
        <w:pStyle w:val="ListParagraph"/>
        <w:numPr>
          <w:ilvl w:val="0"/>
          <w:numId w:val="15"/>
        </w:numPr>
        <w:spacing w:before="100" w:beforeAutospacing="1" w:after="100" w:afterAutospacing="1" w:line="240" w:lineRule="auto"/>
        <w:ind w:left="284" w:hanging="284"/>
        <w:jc w:val="both"/>
        <w:rPr>
          <w:sz w:val="20"/>
          <w:szCs w:val="20"/>
          <w:lang w:val="en-GB"/>
        </w:rPr>
      </w:pPr>
      <w:r w:rsidRPr="00725B28">
        <w:rPr>
          <w:sz w:val="20"/>
          <w:szCs w:val="20"/>
          <w:lang w:val="en-GB"/>
        </w:rPr>
        <w:t>Hazrat Shah Wali Ullah, in his Hujjat-Ullah-al-baligha, gave the same warning, when he wrote: “And it is necessary to know that most Israelitish stories that have crept into the commentaries and biographies are copied from the stories of Jews and Christians, and no Commandments or beliefs can be based upon them.”</w:t>
      </w:r>
    </w:p>
    <w:p w:rsidR="00D057F0" w:rsidRPr="00725B28" w:rsidRDefault="00D057F0" w:rsidP="0031326D">
      <w:pPr>
        <w:pStyle w:val="ListParagraph"/>
        <w:numPr>
          <w:ilvl w:val="0"/>
          <w:numId w:val="15"/>
        </w:numPr>
        <w:spacing w:before="100" w:beforeAutospacing="1" w:after="100" w:afterAutospacing="1" w:line="240" w:lineRule="auto"/>
        <w:ind w:left="284" w:hanging="284"/>
        <w:jc w:val="both"/>
        <w:rPr>
          <w:sz w:val="20"/>
          <w:szCs w:val="20"/>
          <w:lang w:val="en-GB"/>
        </w:rPr>
      </w:pPr>
      <w:r w:rsidRPr="00725B28">
        <w:rPr>
          <w:sz w:val="20"/>
          <w:szCs w:val="20"/>
          <w:lang w:val="en-GB"/>
        </w:rPr>
        <w:t xml:space="preserve">Imam Ahmed Ibn </w:t>
      </w:r>
      <w:r w:rsidR="007764D8">
        <w:rPr>
          <w:sz w:val="20"/>
          <w:szCs w:val="20"/>
          <w:lang w:val="en-GB"/>
        </w:rPr>
        <w:t>H</w:t>
      </w:r>
      <w:r w:rsidRPr="00725B28">
        <w:rPr>
          <w:sz w:val="20"/>
          <w:szCs w:val="20"/>
          <w:lang w:val="en-GB"/>
        </w:rPr>
        <w:t>anbal, declared that these commentaries and biographies “are not based on any principles.”</w:t>
      </w:r>
    </w:p>
    <w:p w:rsidR="00D057F0" w:rsidRPr="00725B28" w:rsidRDefault="00D057F0" w:rsidP="0031326D">
      <w:pPr>
        <w:pStyle w:val="ListParagraph"/>
        <w:numPr>
          <w:ilvl w:val="0"/>
          <w:numId w:val="15"/>
        </w:numPr>
        <w:spacing w:before="100" w:beforeAutospacing="1" w:after="100" w:afterAutospacing="1" w:line="240" w:lineRule="auto"/>
        <w:ind w:left="284" w:hanging="284"/>
        <w:jc w:val="both"/>
        <w:rPr>
          <w:sz w:val="20"/>
          <w:szCs w:val="20"/>
          <w:lang w:val="en-GB"/>
        </w:rPr>
      </w:pPr>
      <w:r w:rsidRPr="00725B28">
        <w:rPr>
          <w:sz w:val="20"/>
          <w:szCs w:val="20"/>
          <w:lang w:val="en-GB"/>
        </w:rPr>
        <w:t>Sir Syed Ahmed Khan, in his Khutabat-i-Ahmadiyya, condemned these commentaries and biographies.</w:t>
      </w:r>
    </w:p>
    <w:p w:rsidR="00272F0D" w:rsidRPr="00725B28" w:rsidRDefault="00272F0D" w:rsidP="0031326D">
      <w:pPr>
        <w:pStyle w:val="ListParagraph"/>
        <w:numPr>
          <w:ilvl w:val="0"/>
          <w:numId w:val="15"/>
        </w:numPr>
        <w:spacing w:before="100" w:beforeAutospacing="1" w:after="100" w:afterAutospacing="1" w:line="240" w:lineRule="auto"/>
        <w:ind w:left="284" w:hanging="284"/>
        <w:jc w:val="both"/>
        <w:rPr>
          <w:sz w:val="20"/>
          <w:szCs w:val="20"/>
          <w:lang w:val="en-GB"/>
        </w:rPr>
      </w:pPr>
      <w:r w:rsidRPr="00725B28">
        <w:rPr>
          <w:sz w:val="20"/>
          <w:szCs w:val="20"/>
          <w:lang w:val="en-GB"/>
        </w:rPr>
        <w:t>Moulvi Muhammad Ali stated that, “No Muslim scholar has attached the same value to the biographical reports. On the other hand all Muslim critics recognise that the biographers never made much effort to sift truth from error……In fact in some of the commentaries the reports cited are puerile nonsense. Even the Commentary of Ibn Jarir, with all its value as a literary production, cannot be relied upon.”</w:t>
      </w:r>
    </w:p>
    <w:p w:rsidR="00F868E2" w:rsidRPr="00725B28" w:rsidRDefault="00272F0D" w:rsidP="00272F0D">
      <w:pPr>
        <w:spacing w:before="100" w:beforeAutospacing="1" w:after="100" w:afterAutospacing="1" w:line="240" w:lineRule="auto"/>
        <w:jc w:val="both"/>
        <w:rPr>
          <w:sz w:val="20"/>
          <w:szCs w:val="20"/>
          <w:lang w:val="en-GB"/>
        </w:rPr>
      </w:pPr>
      <w:r w:rsidRPr="00725B28">
        <w:rPr>
          <w:sz w:val="20"/>
          <w:szCs w:val="20"/>
          <w:lang w:val="en-GB"/>
        </w:rPr>
        <w:t>Although these commentaries and biographies are literary works of considerable merit, yet they express merely the opinions of their authors. We have the main Islamic source, the Holy Qur’an in its pristine purity, and we can check the correctness of these commentaries and biographies, and accept or reject them accordingly. In considering the various Verses of the Holy Qur’an we should not ignore the universally accepted rules of interpretation, nor indeed, should we overlook the fundamental and basic principles laid down</w:t>
      </w:r>
      <w:r w:rsidR="00F868E2" w:rsidRPr="00725B28">
        <w:rPr>
          <w:sz w:val="20"/>
          <w:szCs w:val="20"/>
          <w:lang w:val="en-GB"/>
        </w:rPr>
        <w:t xml:space="preserve"> by the Holy Qur’an itself, e.g.</w:t>
      </w:r>
    </w:p>
    <w:p w:rsidR="00F868E2" w:rsidRPr="00725B28" w:rsidRDefault="00F868E2" w:rsidP="00F868E2">
      <w:pPr>
        <w:spacing w:before="100" w:beforeAutospacing="1" w:after="100" w:afterAutospacing="1" w:line="240" w:lineRule="auto"/>
        <w:contextualSpacing/>
        <w:jc w:val="both"/>
        <w:rPr>
          <w:sz w:val="20"/>
          <w:szCs w:val="20"/>
          <w:lang w:val="en-GB"/>
        </w:rPr>
      </w:pPr>
      <w:r w:rsidRPr="00725B28">
        <w:rPr>
          <w:sz w:val="20"/>
          <w:szCs w:val="20"/>
          <w:lang w:val="en-GB"/>
        </w:rPr>
        <w:t>All Ambiya were human beings</w:t>
      </w:r>
    </w:p>
    <w:p w:rsidR="00F868E2" w:rsidRPr="00725B28" w:rsidRDefault="00F868E2" w:rsidP="00F868E2">
      <w:pPr>
        <w:spacing w:before="100" w:beforeAutospacing="1" w:after="100" w:afterAutospacing="1" w:line="240" w:lineRule="auto"/>
        <w:contextualSpacing/>
        <w:jc w:val="both"/>
        <w:rPr>
          <w:sz w:val="20"/>
          <w:szCs w:val="20"/>
          <w:lang w:val="en-GB"/>
        </w:rPr>
      </w:pPr>
      <w:r w:rsidRPr="00725B28">
        <w:rPr>
          <w:sz w:val="20"/>
          <w:szCs w:val="20"/>
          <w:lang w:val="en-GB"/>
        </w:rPr>
        <w:t>All Ambiya were servants of Allah</w:t>
      </w:r>
    </w:p>
    <w:p w:rsidR="00F868E2" w:rsidRPr="00725B28" w:rsidRDefault="00F868E2" w:rsidP="00F868E2">
      <w:pPr>
        <w:spacing w:before="100" w:beforeAutospacing="1" w:after="100" w:afterAutospacing="1" w:line="240" w:lineRule="auto"/>
        <w:contextualSpacing/>
        <w:jc w:val="both"/>
        <w:rPr>
          <w:sz w:val="20"/>
          <w:szCs w:val="20"/>
          <w:lang w:val="en-GB"/>
        </w:rPr>
      </w:pPr>
      <w:r w:rsidRPr="00725B28">
        <w:rPr>
          <w:sz w:val="20"/>
          <w:szCs w:val="20"/>
          <w:lang w:val="en-GB"/>
        </w:rPr>
        <w:t>Laws of Procreation</w:t>
      </w:r>
    </w:p>
    <w:p w:rsidR="00F868E2" w:rsidRPr="00725B28" w:rsidRDefault="00F868E2" w:rsidP="00F868E2">
      <w:pPr>
        <w:spacing w:before="100" w:beforeAutospacing="1" w:after="100" w:afterAutospacing="1" w:line="240" w:lineRule="auto"/>
        <w:contextualSpacing/>
        <w:jc w:val="both"/>
        <w:rPr>
          <w:sz w:val="20"/>
          <w:szCs w:val="20"/>
          <w:lang w:val="en-GB"/>
        </w:rPr>
      </w:pPr>
      <w:r w:rsidRPr="00725B28">
        <w:rPr>
          <w:sz w:val="20"/>
          <w:szCs w:val="20"/>
          <w:lang w:val="en-GB"/>
        </w:rPr>
        <w:t>All Human being must die.</w:t>
      </w:r>
    </w:p>
    <w:p w:rsidR="00F868E2" w:rsidRPr="00725B28" w:rsidRDefault="00F868E2" w:rsidP="00F868E2">
      <w:pPr>
        <w:spacing w:before="100" w:beforeAutospacing="1" w:after="100" w:afterAutospacing="1" w:line="240" w:lineRule="auto"/>
        <w:contextualSpacing/>
        <w:jc w:val="both"/>
        <w:rPr>
          <w:sz w:val="20"/>
          <w:szCs w:val="20"/>
          <w:lang w:val="en-GB"/>
        </w:rPr>
      </w:pPr>
      <w:r w:rsidRPr="00725B28">
        <w:rPr>
          <w:sz w:val="20"/>
          <w:szCs w:val="20"/>
          <w:lang w:val="en-GB"/>
        </w:rPr>
        <w:t>Laws of Allah are Immutable.</w:t>
      </w:r>
      <w:r w:rsidR="0058568C">
        <w:rPr>
          <w:sz w:val="20"/>
          <w:szCs w:val="20"/>
          <w:lang w:val="en-GB"/>
        </w:rPr>
        <w:t xml:space="preserve"> Etc,</w:t>
      </w:r>
    </w:p>
    <w:p w:rsidR="00F868E2" w:rsidRDefault="00F868E2" w:rsidP="00F868E2">
      <w:pPr>
        <w:spacing w:before="100" w:beforeAutospacing="1" w:after="100" w:afterAutospacing="1" w:line="240" w:lineRule="auto"/>
        <w:contextualSpacing/>
        <w:jc w:val="both"/>
        <w:rPr>
          <w:sz w:val="18"/>
          <w:szCs w:val="18"/>
          <w:lang w:val="en-GB"/>
        </w:rPr>
      </w:pPr>
    </w:p>
    <w:p w:rsidR="00F868E2" w:rsidRDefault="00F868E2" w:rsidP="00F868E2">
      <w:pPr>
        <w:spacing w:before="100" w:beforeAutospacing="1" w:after="100" w:afterAutospacing="1" w:line="240" w:lineRule="auto"/>
        <w:contextualSpacing/>
        <w:jc w:val="both"/>
        <w:rPr>
          <w:sz w:val="20"/>
          <w:szCs w:val="20"/>
          <w:lang w:val="en-GB"/>
        </w:rPr>
      </w:pPr>
      <w:r>
        <w:rPr>
          <w:sz w:val="20"/>
          <w:szCs w:val="20"/>
          <w:lang w:val="en-GB"/>
        </w:rPr>
        <w:t>This is my humble contribution to give some gleanings from the Qur’an on Miracles regarding the birth of certain very important persons mentioned in the Qur’an. The comments from the readers are welcome so that the discussion could continue. May Allah guide us all. In the process of doing the above, mistakes are inevitable, please forgive and correct.</w:t>
      </w:r>
    </w:p>
    <w:p w:rsidR="00F868E2" w:rsidRDefault="00F868E2" w:rsidP="00F868E2">
      <w:pPr>
        <w:spacing w:before="100" w:beforeAutospacing="1" w:after="100" w:afterAutospacing="1" w:line="240" w:lineRule="auto"/>
        <w:contextualSpacing/>
        <w:jc w:val="both"/>
        <w:rPr>
          <w:sz w:val="20"/>
          <w:szCs w:val="20"/>
          <w:lang w:val="en-GB"/>
        </w:rPr>
      </w:pPr>
    </w:p>
    <w:p w:rsidR="00F868E2" w:rsidRDefault="00F868E2" w:rsidP="00F868E2">
      <w:pPr>
        <w:spacing w:before="100" w:beforeAutospacing="1" w:after="100" w:afterAutospacing="1" w:line="240" w:lineRule="auto"/>
        <w:contextualSpacing/>
        <w:jc w:val="both"/>
        <w:rPr>
          <w:sz w:val="18"/>
          <w:szCs w:val="18"/>
          <w:lang w:val="en-GB"/>
        </w:rPr>
      </w:pPr>
      <w:r>
        <w:rPr>
          <w:noProof/>
          <w:lang w:eastAsia="en-ZA"/>
        </w:rPr>
        <w:drawing>
          <wp:anchor distT="0" distB="0" distL="114300" distR="114300" simplePos="0" relativeHeight="251658240" behindDoc="0" locked="0" layoutInCell="1" allowOverlap="1">
            <wp:simplePos x="362309" y="8212347"/>
            <wp:positionH relativeFrom="column">
              <wp:align>left</wp:align>
            </wp:positionH>
            <wp:positionV relativeFrom="paragraph">
              <wp:align>top</wp:align>
            </wp:positionV>
            <wp:extent cx="5051383" cy="310036"/>
            <wp:effectExtent l="0" t="0" r="0" b="0"/>
            <wp:wrapSquare wrapText="bothSides"/>
            <wp:docPr id="74" name="Picture 7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5">
                      <a:extLst>
                        <a:ext uri="{28A0092B-C50C-407E-A947-70E740481C1C}">
                          <a14:useLocalDpi xmlns:a14="http://schemas.microsoft.com/office/drawing/2010/main" val="0"/>
                        </a:ext>
                      </a:extLst>
                    </a:blip>
                    <a:stretch>
                      <a:fillRect/>
                    </a:stretch>
                  </pic:blipFill>
                  <pic:spPr>
                    <a:xfrm>
                      <a:off x="0" y="0"/>
                      <a:ext cx="5051383" cy="310036"/>
                    </a:xfrm>
                    <a:prstGeom prst="rect">
                      <a:avLst/>
                    </a:prstGeom>
                  </pic:spPr>
                </pic:pic>
              </a:graphicData>
            </a:graphic>
          </wp:anchor>
        </w:drawing>
      </w:r>
      <w:r w:rsidR="00A43653">
        <w:rPr>
          <w:sz w:val="18"/>
          <w:szCs w:val="18"/>
          <w:lang w:val="en-GB"/>
        </w:rPr>
        <w:br w:type="textWrapping" w:clear="all"/>
      </w:r>
    </w:p>
    <w:p w:rsidR="00725B28" w:rsidRDefault="00F868E2" w:rsidP="00F868E2">
      <w:pPr>
        <w:spacing w:before="100" w:beforeAutospacing="1" w:after="100" w:afterAutospacing="1" w:line="240" w:lineRule="auto"/>
        <w:contextualSpacing/>
        <w:jc w:val="both"/>
        <w:rPr>
          <w:sz w:val="20"/>
          <w:szCs w:val="20"/>
          <w:lang w:val="en-GB"/>
        </w:rPr>
      </w:pPr>
      <w:r w:rsidRPr="00725B28">
        <w:rPr>
          <w:sz w:val="20"/>
          <w:szCs w:val="20"/>
          <w:lang w:val="en-GB"/>
        </w:rPr>
        <w:t>Compiled by</w:t>
      </w:r>
      <w:r w:rsidR="00725B28">
        <w:rPr>
          <w:sz w:val="20"/>
          <w:szCs w:val="20"/>
          <w:lang w:val="en-GB"/>
        </w:rPr>
        <w:t>:</w:t>
      </w:r>
      <w:r w:rsidRPr="00725B28">
        <w:rPr>
          <w:sz w:val="20"/>
          <w:szCs w:val="20"/>
          <w:lang w:val="en-GB"/>
        </w:rPr>
        <w:t xml:space="preserve"> Shaikh Abdool Aziz Shaikh</w:t>
      </w:r>
    </w:p>
    <w:p w:rsidR="00F868E2" w:rsidRDefault="00725B28" w:rsidP="00F868E2">
      <w:pPr>
        <w:spacing w:before="100" w:beforeAutospacing="1" w:after="100" w:afterAutospacing="1" w:line="240" w:lineRule="auto"/>
        <w:contextualSpacing/>
        <w:jc w:val="both"/>
        <w:rPr>
          <w:sz w:val="20"/>
          <w:szCs w:val="20"/>
          <w:lang w:val="en-GB"/>
        </w:rPr>
      </w:pPr>
      <w:r>
        <w:rPr>
          <w:sz w:val="20"/>
          <w:szCs w:val="20"/>
          <w:lang w:val="en-GB"/>
        </w:rPr>
        <w:t>Johannesburg</w:t>
      </w:r>
      <w:r>
        <w:rPr>
          <w:sz w:val="20"/>
          <w:szCs w:val="20"/>
          <w:lang w:val="en-GB"/>
        </w:rPr>
        <w:br/>
      </w:r>
      <w:hyperlink r:id="rId76" w:history="1">
        <w:r w:rsidRPr="00B17A70">
          <w:rPr>
            <w:rStyle w:val="Hyperlink"/>
            <w:sz w:val="20"/>
            <w:szCs w:val="20"/>
            <w:lang w:val="en-GB"/>
          </w:rPr>
          <w:t>saziz@yebo.co.za</w:t>
        </w:r>
      </w:hyperlink>
      <w:r w:rsidR="00A43653">
        <w:rPr>
          <w:rStyle w:val="Hyperlink"/>
          <w:sz w:val="20"/>
          <w:szCs w:val="20"/>
          <w:lang w:val="en-GB"/>
        </w:rPr>
        <w:br/>
      </w:r>
    </w:p>
    <w:p w:rsidR="00F868E2" w:rsidRDefault="00F868E2" w:rsidP="00F868E2">
      <w:pPr>
        <w:spacing w:after="240" w:line="240" w:lineRule="auto"/>
        <w:contextualSpacing/>
        <w:jc w:val="both"/>
        <w:rPr>
          <w:rFonts w:eastAsia="Times New Roman" w:cs="Times New Roman"/>
          <w:sz w:val="16"/>
          <w:szCs w:val="16"/>
          <w:lang w:eastAsia="en-ZA"/>
        </w:rPr>
      </w:pPr>
      <w:r>
        <w:rPr>
          <w:sz w:val="18"/>
          <w:szCs w:val="18"/>
          <w:lang w:val="en-GB"/>
        </w:rPr>
        <w:t>References:</w:t>
      </w:r>
      <w:r>
        <w:rPr>
          <w:sz w:val="18"/>
          <w:szCs w:val="18"/>
          <w:lang w:val="en-GB"/>
        </w:rPr>
        <w:tab/>
      </w:r>
      <w:r>
        <w:rPr>
          <w:rFonts w:eastAsia="Times New Roman" w:cs="Times New Roman"/>
          <w:sz w:val="16"/>
          <w:szCs w:val="16"/>
          <w:lang w:eastAsia="en-ZA"/>
        </w:rPr>
        <w:t xml:space="preserve">Qur’an </w:t>
      </w:r>
      <w:r>
        <w:rPr>
          <w:rFonts w:eastAsia="Times New Roman" w:cs="Times New Roman"/>
          <w:sz w:val="16"/>
          <w:szCs w:val="16"/>
          <w:lang w:eastAsia="en-ZA"/>
        </w:rPr>
        <w:tab/>
      </w:r>
      <w:r>
        <w:rPr>
          <w:rFonts w:eastAsia="Times New Roman" w:cs="Times New Roman"/>
          <w:sz w:val="16"/>
          <w:szCs w:val="16"/>
          <w:lang w:eastAsia="en-ZA"/>
        </w:rPr>
        <w:tab/>
        <w:t>Mafhumul Qur’an</w:t>
      </w:r>
      <w:r>
        <w:rPr>
          <w:rFonts w:eastAsia="Times New Roman" w:cs="Times New Roman"/>
          <w:sz w:val="16"/>
          <w:szCs w:val="16"/>
          <w:lang w:eastAsia="en-ZA"/>
        </w:rPr>
        <w:tab/>
        <w:t>GA Parwez</w:t>
      </w:r>
      <w:r w:rsidR="0058568C">
        <w:rPr>
          <w:rFonts w:eastAsia="Times New Roman" w:cs="Times New Roman"/>
          <w:sz w:val="16"/>
          <w:szCs w:val="16"/>
          <w:lang w:eastAsia="en-ZA"/>
        </w:rPr>
        <w:tab/>
      </w:r>
      <w:r w:rsidR="0058568C">
        <w:rPr>
          <w:rFonts w:eastAsia="Times New Roman" w:cs="Times New Roman"/>
          <w:sz w:val="16"/>
          <w:szCs w:val="16"/>
          <w:lang w:eastAsia="en-ZA"/>
        </w:rPr>
        <w:tab/>
        <w:t>Others</w:t>
      </w:r>
      <w:r w:rsidR="0058568C">
        <w:rPr>
          <w:rFonts w:eastAsia="Times New Roman" w:cs="Times New Roman"/>
          <w:sz w:val="16"/>
          <w:szCs w:val="16"/>
          <w:lang w:eastAsia="en-ZA"/>
        </w:rPr>
        <w:tab/>
        <w:t>Lughat-ul-Qur’an</w:t>
      </w:r>
      <w:r w:rsidR="0058568C">
        <w:rPr>
          <w:rFonts w:eastAsia="Times New Roman" w:cs="Times New Roman"/>
          <w:sz w:val="16"/>
          <w:szCs w:val="16"/>
          <w:lang w:eastAsia="en-ZA"/>
        </w:rPr>
        <w:tab/>
        <w:t>G A Parwez</w:t>
      </w:r>
    </w:p>
    <w:p w:rsidR="00F868E2" w:rsidRDefault="00F868E2" w:rsidP="00F868E2">
      <w:pPr>
        <w:spacing w:after="240" w:line="240" w:lineRule="auto"/>
        <w:contextualSpacing/>
        <w:jc w:val="both"/>
        <w:rPr>
          <w:rFonts w:eastAsia="Times New Roman" w:cs="Times New Roman"/>
          <w:sz w:val="16"/>
          <w:szCs w:val="16"/>
          <w:lang w:eastAsia="en-ZA"/>
        </w:rPr>
      </w:pPr>
      <w:r>
        <w:rPr>
          <w:rFonts w:eastAsia="Times New Roman" w:cs="Times New Roman"/>
          <w:sz w:val="16"/>
          <w:szCs w:val="16"/>
          <w:lang w:eastAsia="en-ZA"/>
        </w:rPr>
        <w:tab/>
      </w:r>
      <w:r>
        <w:rPr>
          <w:rFonts w:eastAsia="Times New Roman" w:cs="Times New Roman"/>
          <w:sz w:val="16"/>
          <w:szCs w:val="16"/>
          <w:lang w:eastAsia="en-ZA"/>
        </w:rPr>
        <w:tab/>
      </w:r>
      <w:r>
        <w:rPr>
          <w:rFonts w:eastAsia="Times New Roman" w:cs="Times New Roman"/>
          <w:sz w:val="16"/>
          <w:szCs w:val="16"/>
          <w:lang w:eastAsia="en-ZA"/>
        </w:rPr>
        <w:tab/>
      </w:r>
      <w:r>
        <w:rPr>
          <w:rFonts w:eastAsia="Times New Roman" w:cs="Times New Roman"/>
          <w:sz w:val="16"/>
          <w:szCs w:val="16"/>
          <w:lang w:eastAsia="en-ZA"/>
        </w:rPr>
        <w:tab/>
        <w:t>Translation</w:t>
      </w:r>
      <w:r>
        <w:rPr>
          <w:rFonts w:eastAsia="Times New Roman" w:cs="Times New Roman"/>
          <w:sz w:val="16"/>
          <w:szCs w:val="16"/>
          <w:lang w:eastAsia="en-ZA"/>
        </w:rPr>
        <w:tab/>
        <w:t>Muhammad Ali</w:t>
      </w:r>
      <w:r w:rsidR="0058568C">
        <w:rPr>
          <w:rFonts w:eastAsia="Times New Roman" w:cs="Times New Roman"/>
          <w:sz w:val="16"/>
          <w:szCs w:val="16"/>
          <w:lang w:eastAsia="en-ZA"/>
        </w:rPr>
        <w:tab/>
      </w:r>
      <w:r w:rsidR="0058568C">
        <w:rPr>
          <w:rFonts w:eastAsia="Times New Roman" w:cs="Times New Roman"/>
          <w:sz w:val="16"/>
          <w:szCs w:val="16"/>
          <w:lang w:eastAsia="en-ZA"/>
        </w:rPr>
        <w:tab/>
      </w:r>
    </w:p>
    <w:p w:rsidR="00F868E2" w:rsidRDefault="00F868E2" w:rsidP="00F868E2">
      <w:pPr>
        <w:spacing w:after="240" w:line="240" w:lineRule="auto"/>
        <w:contextualSpacing/>
        <w:jc w:val="both"/>
        <w:rPr>
          <w:rFonts w:eastAsia="Times New Roman" w:cs="Times New Roman"/>
          <w:sz w:val="16"/>
          <w:szCs w:val="16"/>
          <w:lang w:eastAsia="en-ZA"/>
        </w:rPr>
      </w:pPr>
      <w:r>
        <w:rPr>
          <w:rFonts w:eastAsia="Times New Roman" w:cs="Times New Roman"/>
          <w:sz w:val="16"/>
          <w:szCs w:val="16"/>
          <w:lang w:eastAsia="en-ZA"/>
        </w:rPr>
        <w:tab/>
      </w:r>
      <w:r>
        <w:rPr>
          <w:rFonts w:eastAsia="Times New Roman" w:cs="Times New Roman"/>
          <w:sz w:val="16"/>
          <w:szCs w:val="16"/>
          <w:lang w:eastAsia="en-ZA"/>
        </w:rPr>
        <w:tab/>
      </w:r>
      <w:r>
        <w:rPr>
          <w:rFonts w:eastAsia="Times New Roman" w:cs="Times New Roman"/>
          <w:sz w:val="16"/>
          <w:szCs w:val="16"/>
          <w:lang w:eastAsia="en-ZA"/>
        </w:rPr>
        <w:tab/>
      </w:r>
      <w:r>
        <w:rPr>
          <w:rFonts w:eastAsia="Times New Roman" w:cs="Times New Roman"/>
          <w:sz w:val="16"/>
          <w:szCs w:val="16"/>
          <w:lang w:eastAsia="en-ZA"/>
        </w:rPr>
        <w:tab/>
        <w:t>Meaning of</w:t>
      </w:r>
      <w:r>
        <w:rPr>
          <w:rFonts w:eastAsia="Times New Roman" w:cs="Times New Roman"/>
          <w:sz w:val="16"/>
          <w:szCs w:val="16"/>
          <w:lang w:eastAsia="en-ZA"/>
        </w:rPr>
        <w:tab/>
        <w:t>M Asad</w:t>
      </w:r>
      <w:r w:rsidR="0058568C">
        <w:rPr>
          <w:rFonts w:eastAsia="Times New Roman" w:cs="Times New Roman"/>
          <w:sz w:val="16"/>
          <w:szCs w:val="16"/>
          <w:lang w:eastAsia="en-ZA"/>
        </w:rPr>
        <w:tab/>
      </w:r>
      <w:r w:rsidR="0058568C">
        <w:rPr>
          <w:rFonts w:eastAsia="Times New Roman" w:cs="Times New Roman"/>
          <w:sz w:val="16"/>
          <w:szCs w:val="16"/>
          <w:lang w:eastAsia="en-ZA"/>
        </w:rPr>
        <w:tab/>
      </w:r>
      <w:r w:rsidR="0058568C">
        <w:rPr>
          <w:rFonts w:eastAsia="Times New Roman" w:cs="Times New Roman"/>
          <w:sz w:val="16"/>
          <w:szCs w:val="16"/>
          <w:lang w:eastAsia="en-ZA"/>
        </w:rPr>
        <w:tab/>
        <w:t>The Torah</w:t>
      </w:r>
    </w:p>
    <w:p w:rsidR="00202907" w:rsidRPr="00A43653" w:rsidRDefault="00F868E2" w:rsidP="00A43653">
      <w:pPr>
        <w:spacing w:after="240" w:line="240" w:lineRule="auto"/>
        <w:contextualSpacing/>
        <w:jc w:val="both"/>
        <w:rPr>
          <w:rFonts w:eastAsia="Times New Roman" w:cs="Times New Roman"/>
          <w:sz w:val="16"/>
          <w:szCs w:val="16"/>
          <w:lang w:eastAsia="en-ZA"/>
        </w:rPr>
      </w:pPr>
      <w:r>
        <w:rPr>
          <w:rFonts w:eastAsia="Times New Roman" w:cs="Times New Roman"/>
          <w:sz w:val="16"/>
          <w:szCs w:val="16"/>
          <w:lang w:eastAsia="en-ZA"/>
        </w:rPr>
        <w:tab/>
      </w:r>
      <w:r>
        <w:rPr>
          <w:rFonts w:eastAsia="Times New Roman" w:cs="Times New Roman"/>
          <w:sz w:val="16"/>
          <w:szCs w:val="16"/>
          <w:lang w:eastAsia="en-ZA"/>
        </w:rPr>
        <w:tab/>
      </w:r>
      <w:r>
        <w:rPr>
          <w:rFonts w:eastAsia="Times New Roman" w:cs="Times New Roman"/>
          <w:sz w:val="16"/>
          <w:szCs w:val="16"/>
          <w:lang w:eastAsia="en-ZA"/>
        </w:rPr>
        <w:tab/>
      </w:r>
      <w:r>
        <w:rPr>
          <w:rFonts w:eastAsia="Times New Roman" w:cs="Times New Roman"/>
          <w:sz w:val="16"/>
          <w:szCs w:val="16"/>
          <w:lang w:eastAsia="en-ZA"/>
        </w:rPr>
        <w:tab/>
        <w:t>Reformist</w:t>
      </w:r>
      <w:r>
        <w:rPr>
          <w:rFonts w:eastAsia="Times New Roman" w:cs="Times New Roman"/>
          <w:sz w:val="16"/>
          <w:szCs w:val="16"/>
          <w:lang w:eastAsia="en-ZA"/>
        </w:rPr>
        <w:tab/>
      </w:r>
      <w:r>
        <w:rPr>
          <w:rFonts w:eastAsia="Times New Roman" w:cs="Times New Roman"/>
          <w:sz w:val="16"/>
          <w:szCs w:val="16"/>
          <w:lang w:eastAsia="en-ZA"/>
        </w:rPr>
        <w:tab/>
        <w:t>Edip Yuksel</w:t>
      </w:r>
      <w:r w:rsidR="0058568C">
        <w:rPr>
          <w:rFonts w:eastAsia="Times New Roman" w:cs="Times New Roman"/>
          <w:sz w:val="16"/>
          <w:szCs w:val="16"/>
          <w:lang w:eastAsia="en-ZA"/>
        </w:rPr>
        <w:tab/>
      </w:r>
      <w:r w:rsidR="0058568C">
        <w:rPr>
          <w:rFonts w:eastAsia="Times New Roman" w:cs="Times New Roman"/>
          <w:sz w:val="16"/>
          <w:szCs w:val="16"/>
          <w:lang w:eastAsia="en-ZA"/>
        </w:rPr>
        <w:tab/>
        <w:t>Birth of Jesus</w:t>
      </w:r>
      <w:r w:rsidR="0058568C">
        <w:rPr>
          <w:rFonts w:eastAsia="Times New Roman" w:cs="Times New Roman"/>
          <w:sz w:val="16"/>
          <w:szCs w:val="16"/>
          <w:lang w:eastAsia="en-ZA"/>
        </w:rPr>
        <w:tab/>
        <w:t>Alhaj Khawaja Nazir Ahmad</w:t>
      </w:r>
      <w:bookmarkStart w:id="0" w:name="_GoBack"/>
      <w:bookmarkEnd w:id="0"/>
    </w:p>
    <w:sectPr w:rsidR="00202907" w:rsidRPr="00A43653" w:rsidSect="003E142C">
      <w:footerReference w:type="default" r:id="rId7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92E" w:rsidRDefault="008F192E" w:rsidP="00547EA7">
      <w:pPr>
        <w:spacing w:after="0" w:line="240" w:lineRule="auto"/>
      </w:pPr>
      <w:r>
        <w:separator/>
      </w:r>
    </w:p>
  </w:endnote>
  <w:endnote w:type="continuationSeparator" w:id="0">
    <w:p w:rsidR="008F192E" w:rsidRDefault="008F192E" w:rsidP="0054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049608"/>
      <w:docPartObj>
        <w:docPartGallery w:val="Page Numbers (Bottom of Page)"/>
        <w:docPartUnique/>
      </w:docPartObj>
    </w:sdtPr>
    <w:sdtEndPr>
      <w:rPr>
        <w:noProof/>
      </w:rPr>
    </w:sdtEndPr>
    <w:sdtContent>
      <w:p w:rsidR="004444D5" w:rsidRDefault="004444D5">
        <w:pPr>
          <w:pStyle w:val="Footer"/>
          <w:jc w:val="right"/>
        </w:pPr>
        <w:r>
          <w:fldChar w:fldCharType="begin"/>
        </w:r>
        <w:r>
          <w:instrText xml:space="preserve"> PAGE   \* MERGEFORMAT </w:instrText>
        </w:r>
        <w:r>
          <w:fldChar w:fldCharType="separate"/>
        </w:r>
        <w:r w:rsidR="00A43653">
          <w:rPr>
            <w:noProof/>
          </w:rPr>
          <w:t>9</w:t>
        </w:r>
        <w:r>
          <w:rPr>
            <w:noProof/>
          </w:rPr>
          <w:fldChar w:fldCharType="end"/>
        </w:r>
      </w:p>
    </w:sdtContent>
  </w:sdt>
  <w:p w:rsidR="004444D5" w:rsidRDefault="00444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92E" w:rsidRDefault="008F192E" w:rsidP="00547EA7">
      <w:pPr>
        <w:spacing w:after="0" w:line="240" w:lineRule="auto"/>
      </w:pPr>
      <w:r>
        <w:separator/>
      </w:r>
    </w:p>
  </w:footnote>
  <w:footnote w:type="continuationSeparator" w:id="0">
    <w:p w:rsidR="008F192E" w:rsidRDefault="008F192E" w:rsidP="00547E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385C"/>
    <w:multiLevelType w:val="hybridMultilevel"/>
    <w:tmpl w:val="6068FF94"/>
    <w:lvl w:ilvl="0" w:tplc="0DC81AD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61744D6"/>
    <w:multiLevelType w:val="hybridMultilevel"/>
    <w:tmpl w:val="9EC2E9D4"/>
    <w:lvl w:ilvl="0" w:tplc="0DC81AD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1C57386"/>
    <w:multiLevelType w:val="hybridMultilevel"/>
    <w:tmpl w:val="19FE797C"/>
    <w:lvl w:ilvl="0" w:tplc="0DC81AD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234158B"/>
    <w:multiLevelType w:val="hybridMultilevel"/>
    <w:tmpl w:val="61EACC1C"/>
    <w:lvl w:ilvl="0" w:tplc="0DC81AD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D87575E"/>
    <w:multiLevelType w:val="hybridMultilevel"/>
    <w:tmpl w:val="0680D5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4A172240"/>
    <w:multiLevelType w:val="hybridMultilevel"/>
    <w:tmpl w:val="A38A6ECA"/>
    <w:lvl w:ilvl="0" w:tplc="0DC81AD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4A4B51BB"/>
    <w:multiLevelType w:val="hybridMultilevel"/>
    <w:tmpl w:val="26B2C5AC"/>
    <w:lvl w:ilvl="0" w:tplc="925C5A3C">
      <w:start w:val="1"/>
      <w:numFmt w:val="lowerLetter"/>
      <w:lvlText w:val="%1)"/>
      <w:lvlJc w:val="left"/>
      <w:pPr>
        <w:ind w:left="720" w:hanging="360"/>
      </w:pPr>
      <w:rPr>
        <w:rFonts w:eastAsiaTheme="minorHAnsi" w:cstheme="minorBidi"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F996F44"/>
    <w:multiLevelType w:val="hybridMultilevel"/>
    <w:tmpl w:val="1A323FB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58E058D2"/>
    <w:multiLevelType w:val="hybridMultilevel"/>
    <w:tmpl w:val="9A22B054"/>
    <w:lvl w:ilvl="0" w:tplc="0DC81AD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598B61F3"/>
    <w:multiLevelType w:val="hybridMultilevel"/>
    <w:tmpl w:val="48A095B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5EAE085F"/>
    <w:multiLevelType w:val="hybridMultilevel"/>
    <w:tmpl w:val="E9EEEB60"/>
    <w:lvl w:ilvl="0" w:tplc="85BC26B8">
      <w:start w:val="6"/>
      <w:numFmt w:val="lowerRoman"/>
      <w:lvlText w:val="%1)"/>
      <w:lvlJc w:val="left"/>
      <w:pPr>
        <w:ind w:left="1080" w:hanging="72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68217CC5"/>
    <w:multiLevelType w:val="hybridMultilevel"/>
    <w:tmpl w:val="520021B6"/>
    <w:lvl w:ilvl="0" w:tplc="0DC81AD8">
      <w:start w:val="1"/>
      <w:numFmt w:val="lowerRoman"/>
      <w:lvlText w:val="%1)"/>
      <w:lvlJc w:val="left"/>
      <w:pPr>
        <w:ind w:left="1080" w:hanging="72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6E306EBE"/>
    <w:multiLevelType w:val="hybridMultilevel"/>
    <w:tmpl w:val="11007A9E"/>
    <w:lvl w:ilvl="0" w:tplc="3830101A">
      <w:start w:val="1"/>
      <w:numFmt w:val="lowerRoman"/>
      <w:lvlText w:val="%1)"/>
      <w:lvlJc w:val="left"/>
      <w:pPr>
        <w:ind w:left="1080" w:hanging="720"/>
      </w:pPr>
      <w:rPr>
        <w:rFonts w:eastAsiaTheme="minorHAnsi" w:cstheme="minorBid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7B275538"/>
    <w:multiLevelType w:val="hybridMultilevel"/>
    <w:tmpl w:val="4D5AEEF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7F780532"/>
    <w:multiLevelType w:val="hybridMultilevel"/>
    <w:tmpl w:val="3A8C7D58"/>
    <w:lvl w:ilvl="0" w:tplc="1C090017">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13"/>
  </w:num>
  <w:num w:numId="3">
    <w:abstractNumId w:val="6"/>
  </w:num>
  <w:num w:numId="4">
    <w:abstractNumId w:val="12"/>
  </w:num>
  <w:num w:numId="5">
    <w:abstractNumId w:val="14"/>
  </w:num>
  <w:num w:numId="6">
    <w:abstractNumId w:val="2"/>
  </w:num>
  <w:num w:numId="7">
    <w:abstractNumId w:val="3"/>
  </w:num>
  <w:num w:numId="8">
    <w:abstractNumId w:val="0"/>
  </w:num>
  <w:num w:numId="9">
    <w:abstractNumId w:val="1"/>
  </w:num>
  <w:num w:numId="10">
    <w:abstractNumId w:val="5"/>
  </w:num>
  <w:num w:numId="11">
    <w:abstractNumId w:val="8"/>
  </w:num>
  <w:num w:numId="12">
    <w:abstractNumId w:val="11"/>
  </w:num>
  <w:num w:numId="13">
    <w:abstractNumId w:val="4"/>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907"/>
    <w:rsid w:val="000127A6"/>
    <w:rsid w:val="00033F93"/>
    <w:rsid w:val="00044741"/>
    <w:rsid w:val="0017101E"/>
    <w:rsid w:val="001B5B89"/>
    <w:rsid w:val="001D5925"/>
    <w:rsid w:val="001D663D"/>
    <w:rsid w:val="00202907"/>
    <w:rsid w:val="00210C74"/>
    <w:rsid w:val="002460DE"/>
    <w:rsid w:val="00263694"/>
    <w:rsid w:val="00272F0D"/>
    <w:rsid w:val="002A3025"/>
    <w:rsid w:val="002E2176"/>
    <w:rsid w:val="0031326D"/>
    <w:rsid w:val="00335A1D"/>
    <w:rsid w:val="00374D38"/>
    <w:rsid w:val="003949C0"/>
    <w:rsid w:val="003A49B1"/>
    <w:rsid w:val="003D32DE"/>
    <w:rsid w:val="003D6875"/>
    <w:rsid w:val="003E142C"/>
    <w:rsid w:val="003E4212"/>
    <w:rsid w:val="00405C96"/>
    <w:rsid w:val="004444D5"/>
    <w:rsid w:val="004532FF"/>
    <w:rsid w:val="00481C6E"/>
    <w:rsid w:val="0048625A"/>
    <w:rsid w:val="004A4DD5"/>
    <w:rsid w:val="004D48CB"/>
    <w:rsid w:val="00517066"/>
    <w:rsid w:val="00523330"/>
    <w:rsid w:val="00547EA7"/>
    <w:rsid w:val="005621AB"/>
    <w:rsid w:val="0058568C"/>
    <w:rsid w:val="005E6990"/>
    <w:rsid w:val="005F0B97"/>
    <w:rsid w:val="00612120"/>
    <w:rsid w:val="006369B6"/>
    <w:rsid w:val="006D4FBB"/>
    <w:rsid w:val="006F6A7D"/>
    <w:rsid w:val="00702592"/>
    <w:rsid w:val="00725B28"/>
    <w:rsid w:val="00763A3B"/>
    <w:rsid w:val="007764D8"/>
    <w:rsid w:val="007A2228"/>
    <w:rsid w:val="007A7442"/>
    <w:rsid w:val="007D7103"/>
    <w:rsid w:val="008B61B4"/>
    <w:rsid w:val="008F192E"/>
    <w:rsid w:val="00901A1F"/>
    <w:rsid w:val="009472C2"/>
    <w:rsid w:val="00973ECF"/>
    <w:rsid w:val="00A03E78"/>
    <w:rsid w:val="00A43653"/>
    <w:rsid w:val="00A526DE"/>
    <w:rsid w:val="00A61B6C"/>
    <w:rsid w:val="00A661B0"/>
    <w:rsid w:val="00AC6DF0"/>
    <w:rsid w:val="00AD2C6C"/>
    <w:rsid w:val="00AD6934"/>
    <w:rsid w:val="00B211B7"/>
    <w:rsid w:val="00B55E1A"/>
    <w:rsid w:val="00B67AD2"/>
    <w:rsid w:val="00B73954"/>
    <w:rsid w:val="00B80849"/>
    <w:rsid w:val="00B84DFC"/>
    <w:rsid w:val="00B96A9E"/>
    <w:rsid w:val="00BB1197"/>
    <w:rsid w:val="00BC2EEA"/>
    <w:rsid w:val="00BC625D"/>
    <w:rsid w:val="00BD0B48"/>
    <w:rsid w:val="00BE345C"/>
    <w:rsid w:val="00C038AA"/>
    <w:rsid w:val="00C24F3C"/>
    <w:rsid w:val="00C62B29"/>
    <w:rsid w:val="00C65680"/>
    <w:rsid w:val="00C91FC9"/>
    <w:rsid w:val="00C924EA"/>
    <w:rsid w:val="00CA60BF"/>
    <w:rsid w:val="00CB4944"/>
    <w:rsid w:val="00CB556D"/>
    <w:rsid w:val="00CB7350"/>
    <w:rsid w:val="00CF0541"/>
    <w:rsid w:val="00D0320E"/>
    <w:rsid w:val="00D04E22"/>
    <w:rsid w:val="00D057F0"/>
    <w:rsid w:val="00D07D5F"/>
    <w:rsid w:val="00D40FD3"/>
    <w:rsid w:val="00D65432"/>
    <w:rsid w:val="00D96AE3"/>
    <w:rsid w:val="00E342BC"/>
    <w:rsid w:val="00E7436C"/>
    <w:rsid w:val="00E945B4"/>
    <w:rsid w:val="00EF596B"/>
    <w:rsid w:val="00EF5E7A"/>
    <w:rsid w:val="00F357B9"/>
    <w:rsid w:val="00F43199"/>
    <w:rsid w:val="00F72B28"/>
    <w:rsid w:val="00F73A8B"/>
    <w:rsid w:val="00F80653"/>
    <w:rsid w:val="00F868E2"/>
    <w:rsid w:val="00FD035C"/>
    <w:rsid w:val="00FF0154"/>
    <w:rsid w:val="00FF31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6F118-67CF-4FF9-827E-3EA24D28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907"/>
    <w:pPr>
      <w:ind w:left="720"/>
      <w:contextualSpacing/>
    </w:pPr>
  </w:style>
  <w:style w:type="paragraph" w:styleId="Header">
    <w:name w:val="header"/>
    <w:basedOn w:val="Normal"/>
    <w:link w:val="HeaderChar"/>
    <w:uiPriority w:val="99"/>
    <w:unhideWhenUsed/>
    <w:rsid w:val="00547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EA7"/>
  </w:style>
  <w:style w:type="paragraph" w:styleId="Footer">
    <w:name w:val="footer"/>
    <w:basedOn w:val="Normal"/>
    <w:link w:val="FooterChar"/>
    <w:uiPriority w:val="99"/>
    <w:unhideWhenUsed/>
    <w:rsid w:val="00547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EA7"/>
  </w:style>
  <w:style w:type="paragraph" w:styleId="PlainText">
    <w:name w:val="Plain Text"/>
    <w:basedOn w:val="Normal"/>
    <w:link w:val="PlainTextChar"/>
    <w:rsid w:val="00547E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rsid w:val="00547EA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35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7B9"/>
    <w:rPr>
      <w:rFonts w:ascii="Tahoma" w:hAnsi="Tahoma" w:cs="Tahoma"/>
      <w:sz w:val="16"/>
      <w:szCs w:val="16"/>
    </w:rPr>
  </w:style>
  <w:style w:type="character" w:styleId="Hyperlink">
    <w:name w:val="Hyperlink"/>
    <w:basedOn w:val="DefaultParagraphFont"/>
    <w:uiPriority w:val="99"/>
    <w:unhideWhenUsed/>
    <w:rsid w:val="00725B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53334">
      <w:bodyDiv w:val="1"/>
      <w:marLeft w:val="0"/>
      <w:marRight w:val="0"/>
      <w:marTop w:val="0"/>
      <w:marBottom w:val="0"/>
      <w:divBdr>
        <w:top w:val="none" w:sz="0" w:space="0" w:color="auto"/>
        <w:left w:val="none" w:sz="0" w:space="0" w:color="auto"/>
        <w:bottom w:val="none" w:sz="0" w:space="0" w:color="auto"/>
        <w:right w:val="none" w:sz="0" w:space="0" w:color="auto"/>
      </w:divBdr>
    </w:div>
    <w:div w:id="1299609000">
      <w:bodyDiv w:val="1"/>
      <w:marLeft w:val="0"/>
      <w:marRight w:val="0"/>
      <w:marTop w:val="0"/>
      <w:marBottom w:val="0"/>
      <w:divBdr>
        <w:top w:val="none" w:sz="0" w:space="0" w:color="auto"/>
        <w:left w:val="none" w:sz="0" w:space="0" w:color="auto"/>
        <w:bottom w:val="none" w:sz="0" w:space="0" w:color="auto"/>
        <w:right w:val="none" w:sz="0" w:space="0" w:color="auto"/>
      </w:divBdr>
    </w:div>
    <w:div w:id="1419206617">
      <w:bodyDiv w:val="1"/>
      <w:marLeft w:val="0"/>
      <w:marRight w:val="0"/>
      <w:marTop w:val="0"/>
      <w:marBottom w:val="0"/>
      <w:divBdr>
        <w:top w:val="none" w:sz="0" w:space="0" w:color="auto"/>
        <w:left w:val="none" w:sz="0" w:space="0" w:color="auto"/>
        <w:bottom w:val="none" w:sz="0" w:space="0" w:color="auto"/>
        <w:right w:val="none" w:sz="0" w:space="0" w:color="auto"/>
      </w:divBdr>
    </w:div>
    <w:div w:id="1531263717">
      <w:bodyDiv w:val="1"/>
      <w:marLeft w:val="0"/>
      <w:marRight w:val="0"/>
      <w:marTop w:val="0"/>
      <w:marBottom w:val="0"/>
      <w:divBdr>
        <w:top w:val="none" w:sz="0" w:space="0" w:color="auto"/>
        <w:left w:val="none" w:sz="0" w:space="0" w:color="auto"/>
        <w:bottom w:val="none" w:sz="0" w:space="0" w:color="auto"/>
        <w:right w:val="none" w:sz="0" w:space="0" w:color="auto"/>
      </w:divBdr>
    </w:div>
    <w:div w:id="1644116486">
      <w:bodyDiv w:val="1"/>
      <w:marLeft w:val="0"/>
      <w:marRight w:val="0"/>
      <w:marTop w:val="0"/>
      <w:marBottom w:val="0"/>
      <w:divBdr>
        <w:top w:val="none" w:sz="0" w:space="0" w:color="auto"/>
        <w:left w:val="none" w:sz="0" w:space="0" w:color="auto"/>
        <w:bottom w:val="none" w:sz="0" w:space="0" w:color="auto"/>
        <w:right w:val="none" w:sz="0" w:space="0" w:color="auto"/>
      </w:divBdr>
    </w:div>
    <w:div w:id="1847940585">
      <w:bodyDiv w:val="1"/>
      <w:marLeft w:val="0"/>
      <w:marRight w:val="0"/>
      <w:marTop w:val="0"/>
      <w:marBottom w:val="0"/>
      <w:divBdr>
        <w:top w:val="none" w:sz="0" w:space="0" w:color="auto"/>
        <w:left w:val="none" w:sz="0" w:space="0" w:color="auto"/>
        <w:bottom w:val="none" w:sz="0" w:space="0" w:color="auto"/>
        <w:right w:val="none" w:sz="0" w:space="0" w:color="auto"/>
      </w:divBdr>
    </w:div>
    <w:div w:id="1966620630">
      <w:bodyDiv w:val="1"/>
      <w:marLeft w:val="0"/>
      <w:marRight w:val="0"/>
      <w:marTop w:val="0"/>
      <w:marBottom w:val="0"/>
      <w:divBdr>
        <w:top w:val="none" w:sz="0" w:space="0" w:color="auto"/>
        <w:left w:val="none" w:sz="0" w:space="0" w:color="auto"/>
        <w:bottom w:val="none" w:sz="0" w:space="0" w:color="auto"/>
        <w:right w:val="none" w:sz="0" w:space="0" w:color="auto"/>
      </w:divBdr>
    </w:div>
    <w:div w:id="209689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hyperlink" Target="mailto:saziz@yebo.co.za" TargetMode="External"/><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5.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1</Pages>
  <Words>4936</Words>
  <Characters>28139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SAzizShaikh</dc:creator>
  <cp:keywords/>
  <dc:description/>
  <cp:lastModifiedBy>SAzizShaikh</cp:lastModifiedBy>
  <cp:revision>26</cp:revision>
  <dcterms:created xsi:type="dcterms:W3CDTF">2013-11-17T11:23:00Z</dcterms:created>
  <dcterms:modified xsi:type="dcterms:W3CDTF">2013-11-24T15:05:00Z</dcterms:modified>
</cp:coreProperties>
</file>